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F29D1" w14:textId="3EE3215A" w:rsidR="007633D0" w:rsidRPr="0085131C" w:rsidRDefault="007C1033" w:rsidP="00382E51">
      <w:pPr>
        <w:pStyle w:val="03-Straipsniopavadinimas"/>
        <w:rPr>
          <w:rFonts w:asciiTheme="minorHAnsi" w:hAnsiTheme="minorHAnsi"/>
        </w:rPr>
      </w:pPr>
      <w:r w:rsidRPr="007C1033">
        <w:t>TITLE OF THE ARTICLE</w:t>
      </w:r>
    </w:p>
    <w:p w14:paraId="5574079F" w14:textId="365600D7" w:rsidR="009F5A09" w:rsidRPr="002343CF" w:rsidRDefault="007C1033" w:rsidP="00925FA2">
      <w:pPr>
        <w:pStyle w:val="04-Autoriausvardas"/>
      </w:pPr>
      <w:r>
        <w:t>Name</w:t>
      </w:r>
      <w:r w:rsidR="00FD2019">
        <w:t xml:space="preserve"> </w:t>
      </w:r>
      <w:r>
        <w:t>Surname</w:t>
      </w:r>
      <w:r w:rsidR="009F5A09" w:rsidRPr="002343CF">
        <w:rPr>
          <w:vertAlign w:val="superscript"/>
        </w:rPr>
        <w:t>1</w:t>
      </w:r>
      <w:r w:rsidR="007633D0" w:rsidRPr="002343CF">
        <w:t xml:space="preserve">, </w:t>
      </w:r>
      <w:r>
        <w:t>Name</w:t>
      </w:r>
      <w:r w:rsidR="00FD2019">
        <w:t xml:space="preserve"> </w:t>
      </w:r>
      <w:r>
        <w:t>Surname</w:t>
      </w:r>
      <w:r w:rsidR="009F5A09" w:rsidRPr="002343CF">
        <w:rPr>
          <w:vertAlign w:val="superscript"/>
        </w:rPr>
        <w:t>2</w:t>
      </w:r>
    </w:p>
    <w:p w14:paraId="5F5550A7" w14:textId="21105BA0" w:rsidR="004F1E8F" w:rsidRPr="002343CF" w:rsidRDefault="002266AD" w:rsidP="00223160">
      <w:pPr>
        <w:pStyle w:val="05-Autoriauskontaktai"/>
      </w:pPr>
      <w:proofErr w:type="spellStart"/>
      <w:r>
        <w:t>Institution</w:t>
      </w:r>
      <w:proofErr w:type="spellEnd"/>
      <w:r w:rsidR="00426850" w:rsidRPr="002343CF">
        <w:t xml:space="preserve">, </w:t>
      </w:r>
      <w:proofErr w:type="spellStart"/>
      <w:r>
        <w:t>Faculty</w:t>
      </w:r>
      <w:proofErr w:type="spellEnd"/>
      <w:r w:rsidR="003816B2" w:rsidRPr="002343CF">
        <w:t>,</w:t>
      </w:r>
      <w:r w:rsidR="00223160" w:rsidRPr="002343CF">
        <w:t xml:space="preserve"> </w:t>
      </w:r>
      <w:proofErr w:type="spellStart"/>
      <w:r>
        <w:t>Department</w:t>
      </w:r>
      <w:proofErr w:type="spellEnd"/>
      <w:r w:rsidR="009F5A09" w:rsidRPr="002343CF">
        <w:t xml:space="preserve"> </w:t>
      </w:r>
    </w:p>
    <w:p w14:paraId="6703F41A" w14:textId="7B9A3851" w:rsidR="009F5A09" w:rsidRPr="002343CF" w:rsidRDefault="005375C2" w:rsidP="00A964C1">
      <w:pPr>
        <w:pStyle w:val="05-Autoriauskontaktai"/>
        <w:rPr>
          <w:color w:val="FF0000"/>
        </w:rPr>
      </w:pPr>
      <w:proofErr w:type="spellStart"/>
      <w:r>
        <w:t>Email</w:t>
      </w:r>
      <w:proofErr w:type="spellEnd"/>
      <w:r w:rsidR="009F5A09" w:rsidRPr="002343CF">
        <w:t xml:space="preserve"> </w:t>
      </w:r>
      <w:r w:rsidR="009F5A09" w:rsidRPr="002343CF">
        <w:rPr>
          <w:vertAlign w:val="superscript"/>
        </w:rPr>
        <w:t>1</w:t>
      </w:r>
      <w:r w:rsidR="004A1FF7">
        <w:t>name.surname</w:t>
      </w:r>
      <w:r w:rsidR="007633D0" w:rsidRPr="002343CF">
        <w:t>@stud.vilniustech.lt</w:t>
      </w:r>
      <w:r w:rsidR="009F5A09" w:rsidRPr="002343CF">
        <w:t xml:space="preserve">; </w:t>
      </w:r>
      <w:r w:rsidR="009F5A09" w:rsidRPr="002343CF">
        <w:rPr>
          <w:vertAlign w:val="superscript"/>
        </w:rPr>
        <w:t>2</w:t>
      </w:r>
      <w:r w:rsidR="004A1FF7" w:rsidRPr="004A1FF7">
        <w:t xml:space="preserve"> </w:t>
      </w:r>
      <w:r w:rsidR="004A1FF7">
        <w:t>name.surname</w:t>
      </w:r>
      <w:r w:rsidR="007633D0" w:rsidRPr="002343CF">
        <w:t>@vilniustech</w:t>
      </w:r>
      <w:r w:rsidR="00363D42">
        <w:t>.lt</w:t>
      </w:r>
    </w:p>
    <w:p w14:paraId="2C353C4B" w14:textId="35D70FA9" w:rsidR="00E947AD" w:rsidRDefault="00E95601" w:rsidP="00E947AD">
      <w:pPr>
        <w:pStyle w:val="06-Anotacijostekstas"/>
        <w:ind w:left="426" w:right="425"/>
        <w:rPr>
          <w:szCs w:val="18"/>
        </w:rPr>
      </w:pPr>
      <w:proofErr w:type="spellStart"/>
      <w:r w:rsidRPr="00E95601">
        <w:rPr>
          <w:b/>
          <w:szCs w:val="18"/>
        </w:rPr>
        <w:t>Abstract</w:t>
      </w:r>
      <w:proofErr w:type="spellEnd"/>
      <w:r w:rsidRPr="00E95601">
        <w:rPr>
          <w:b/>
          <w:szCs w:val="18"/>
        </w:rPr>
        <w:t xml:space="preserve">. </w:t>
      </w:r>
      <w:r w:rsidR="00852A0D" w:rsidRPr="00852A0D">
        <w:rPr>
          <w:b/>
          <w:color w:val="FF0000"/>
          <w:szCs w:val="18"/>
        </w:rPr>
        <w:t>MANDATORY.</w:t>
      </w:r>
      <w:r w:rsidR="00E947AD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Presents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scientific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problem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addressed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in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paper</w:t>
      </w:r>
      <w:proofErr w:type="spellEnd"/>
      <w:r w:rsidR="001E249F" w:rsidRPr="001E249F">
        <w:rPr>
          <w:szCs w:val="18"/>
        </w:rPr>
        <w:t xml:space="preserve">,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research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methodology</w:t>
      </w:r>
      <w:proofErr w:type="spellEnd"/>
      <w:r w:rsidR="001E249F" w:rsidRPr="001E249F">
        <w:rPr>
          <w:szCs w:val="18"/>
        </w:rPr>
        <w:t xml:space="preserve">,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main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results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and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conclusions</w:t>
      </w:r>
      <w:proofErr w:type="spellEnd"/>
      <w:r w:rsidR="001E249F" w:rsidRPr="001E249F">
        <w:rPr>
          <w:szCs w:val="18"/>
        </w:rPr>
        <w:t xml:space="preserve">. It </w:t>
      </w:r>
      <w:proofErr w:type="spellStart"/>
      <w:r w:rsidR="001E249F" w:rsidRPr="001E249F">
        <w:rPr>
          <w:szCs w:val="18"/>
        </w:rPr>
        <w:t>examines</w:t>
      </w:r>
      <w:proofErr w:type="spellEnd"/>
      <w:r w:rsidR="001E249F" w:rsidRPr="001E249F">
        <w:rPr>
          <w:szCs w:val="18"/>
        </w:rPr>
        <w:t xml:space="preserve">... It </w:t>
      </w:r>
      <w:proofErr w:type="spellStart"/>
      <w:r w:rsidR="001E249F" w:rsidRPr="001E249F">
        <w:rPr>
          <w:szCs w:val="18"/>
        </w:rPr>
        <w:t>discusses</w:t>
      </w:r>
      <w:proofErr w:type="spellEnd"/>
      <w:r w:rsidR="001E249F" w:rsidRPr="001E249F">
        <w:rPr>
          <w:szCs w:val="18"/>
        </w:rPr>
        <w:t xml:space="preserve">... (7-10 </w:t>
      </w:r>
      <w:proofErr w:type="spellStart"/>
      <w:r w:rsidR="001E249F" w:rsidRPr="001E249F">
        <w:rPr>
          <w:szCs w:val="18"/>
        </w:rPr>
        <w:t>lines</w:t>
      </w:r>
      <w:proofErr w:type="spellEnd"/>
      <w:r w:rsidR="001E249F" w:rsidRPr="001E249F">
        <w:rPr>
          <w:szCs w:val="18"/>
        </w:rPr>
        <w:t xml:space="preserve"> of </w:t>
      </w:r>
      <w:proofErr w:type="spellStart"/>
      <w:r w:rsidR="001E249F" w:rsidRPr="001E249F">
        <w:rPr>
          <w:szCs w:val="18"/>
        </w:rPr>
        <w:t>text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in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main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language</w:t>
      </w:r>
      <w:proofErr w:type="spellEnd"/>
      <w:r w:rsidR="001E249F" w:rsidRPr="001E249F">
        <w:rPr>
          <w:szCs w:val="18"/>
        </w:rPr>
        <w:t xml:space="preserve"> of </w:t>
      </w:r>
      <w:proofErr w:type="spellStart"/>
      <w:r w:rsidR="001E249F" w:rsidRPr="001E249F">
        <w:rPr>
          <w:szCs w:val="18"/>
        </w:rPr>
        <w:t>the</w:t>
      </w:r>
      <w:proofErr w:type="spellEnd"/>
      <w:r w:rsidR="001E249F" w:rsidRPr="001E249F">
        <w:rPr>
          <w:szCs w:val="18"/>
        </w:rPr>
        <w:t xml:space="preserve"> </w:t>
      </w:r>
      <w:proofErr w:type="spellStart"/>
      <w:r w:rsidR="001E249F" w:rsidRPr="001E249F">
        <w:rPr>
          <w:szCs w:val="18"/>
        </w:rPr>
        <w:t>article</w:t>
      </w:r>
      <w:proofErr w:type="spellEnd"/>
      <w:r w:rsidR="001E249F" w:rsidRPr="001E249F">
        <w:rPr>
          <w:szCs w:val="18"/>
        </w:rPr>
        <w:t>).</w:t>
      </w:r>
    </w:p>
    <w:p w14:paraId="1156C318" w14:textId="4E6FCCBD" w:rsidR="00E947AD" w:rsidRDefault="00A85036" w:rsidP="00E947AD">
      <w:pPr>
        <w:pStyle w:val="06-Anotacijostekstas"/>
        <w:ind w:left="426" w:right="425"/>
        <w:rPr>
          <w:szCs w:val="18"/>
        </w:rPr>
      </w:pPr>
      <w:proofErr w:type="spellStart"/>
      <w:r w:rsidRPr="00A85036">
        <w:rPr>
          <w:b/>
          <w:szCs w:val="18"/>
        </w:rPr>
        <w:t>Keywords</w:t>
      </w:r>
      <w:proofErr w:type="spellEnd"/>
      <w:r w:rsidR="00E947AD">
        <w:rPr>
          <w:szCs w:val="18"/>
        </w:rPr>
        <w:t xml:space="preserve">: </w:t>
      </w:r>
      <w:r w:rsidRPr="00A85036">
        <w:rPr>
          <w:b/>
          <w:color w:val="FF0000"/>
          <w:szCs w:val="18"/>
        </w:rPr>
        <w:t>MANDATORY</w:t>
      </w:r>
      <w:r w:rsidR="00E947AD">
        <w:rPr>
          <w:b/>
          <w:color w:val="FF0000"/>
          <w:szCs w:val="18"/>
        </w:rPr>
        <w:t>.</w:t>
      </w:r>
      <w:r w:rsidR="00E947AD">
        <w:rPr>
          <w:szCs w:val="18"/>
        </w:rPr>
        <w:t xml:space="preserve"> </w:t>
      </w:r>
      <w:r w:rsidR="00BB0111" w:rsidRPr="00BB0111">
        <w:rPr>
          <w:szCs w:val="18"/>
        </w:rPr>
        <w:t xml:space="preserve">4-5 </w:t>
      </w:r>
      <w:proofErr w:type="spellStart"/>
      <w:r w:rsidR="00BB0111" w:rsidRPr="00BB0111">
        <w:rPr>
          <w:szCs w:val="18"/>
        </w:rPr>
        <w:t>words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that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make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your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article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discoverable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in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search</w:t>
      </w:r>
      <w:proofErr w:type="spellEnd"/>
      <w:r w:rsidR="00BB0111" w:rsidRPr="00BB0111">
        <w:rPr>
          <w:szCs w:val="18"/>
        </w:rPr>
        <w:t xml:space="preserve"> </w:t>
      </w:r>
      <w:proofErr w:type="spellStart"/>
      <w:r w:rsidR="00BB0111" w:rsidRPr="00BB0111">
        <w:rPr>
          <w:szCs w:val="18"/>
        </w:rPr>
        <w:t>engines</w:t>
      </w:r>
      <w:proofErr w:type="spellEnd"/>
      <w:r w:rsidR="00BB0111" w:rsidRPr="00BB0111">
        <w:rPr>
          <w:szCs w:val="18"/>
        </w:rPr>
        <w:t>.</w:t>
      </w:r>
    </w:p>
    <w:p w14:paraId="6FB92FF1" w14:textId="77777777" w:rsidR="001417AB" w:rsidRDefault="001417AB" w:rsidP="00FC0FDE">
      <w:pPr>
        <w:pStyle w:val="06-Anotacijostekstas"/>
        <w:sectPr w:rsidR="001417AB" w:rsidSect="008E2139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40" w:code="9"/>
          <w:pgMar w:top="1134" w:right="1134" w:bottom="1418" w:left="1134" w:header="851" w:footer="851" w:gutter="0"/>
          <w:pgNumType w:start="1"/>
          <w:cols w:space="340"/>
          <w:docGrid w:linePitch="360"/>
        </w:sectPr>
      </w:pPr>
    </w:p>
    <w:p w14:paraId="5E9B87DF" w14:textId="70CC7BE0" w:rsidR="00032FEA" w:rsidRPr="002343CF" w:rsidRDefault="00032FEA" w:rsidP="00FC0FDE">
      <w:pPr>
        <w:pStyle w:val="06-Anotacijostekstas"/>
      </w:pPr>
    </w:p>
    <w:p w14:paraId="0FB8588C" w14:textId="77777777" w:rsidR="00182EDB" w:rsidRPr="002343CF" w:rsidRDefault="00182EDB">
      <w:pPr>
        <w:pStyle w:val="06-Anotacijostekstas"/>
        <w:spacing w:before="0"/>
        <w:ind w:left="0" w:right="0"/>
        <w:rPr>
          <w:sz w:val="24"/>
        </w:rPr>
        <w:sectPr w:rsidR="00182EDB" w:rsidRPr="002343CF" w:rsidSect="001417AB">
          <w:type w:val="continuous"/>
          <w:pgSz w:w="11907" w:h="16840" w:code="9"/>
          <w:pgMar w:top="1134" w:right="1134" w:bottom="1418" w:left="1134" w:header="851" w:footer="851" w:gutter="0"/>
          <w:pgNumType w:start="1"/>
          <w:cols w:num="2" w:space="340"/>
          <w:docGrid w:linePitch="360"/>
        </w:sectPr>
      </w:pPr>
    </w:p>
    <w:p w14:paraId="2E29A0DE" w14:textId="710EBB89" w:rsidR="009F5A09" w:rsidRPr="002343CF" w:rsidRDefault="00EC1E0B" w:rsidP="00FC0FDE">
      <w:pPr>
        <w:pStyle w:val="07-Skyreliopavadinimas"/>
        <w:spacing w:before="0"/>
      </w:pPr>
      <w:proofErr w:type="spellStart"/>
      <w:r w:rsidRPr="00EC1E0B">
        <w:t>Introduction</w:t>
      </w:r>
      <w:proofErr w:type="spellEnd"/>
    </w:p>
    <w:p w14:paraId="2CA29371" w14:textId="6A052BC2" w:rsidR="00E947AD" w:rsidRDefault="005000CB" w:rsidP="000230FD">
      <w:pPr>
        <w:spacing w:line="280" w:lineRule="atLeast"/>
        <w:jc w:val="both"/>
        <w:rPr>
          <w:lang w:val="lt-LT"/>
        </w:rPr>
      </w:pPr>
      <w:proofErr w:type="spellStart"/>
      <w:r w:rsidRPr="005000CB">
        <w:rPr>
          <w:lang w:val="lt-LT"/>
        </w:rPr>
        <w:t>All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conference</w:t>
      </w:r>
      <w:proofErr w:type="spellEnd"/>
      <w:r w:rsidRPr="005000CB">
        <w:rPr>
          <w:lang w:val="lt-LT"/>
        </w:rPr>
        <w:t xml:space="preserve"> papers </w:t>
      </w:r>
      <w:proofErr w:type="spellStart"/>
      <w:r w:rsidRPr="005000CB">
        <w:rPr>
          <w:lang w:val="lt-LT"/>
        </w:rPr>
        <w:t>must</w:t>
      </w:r>
      <w:proofErr w:type="spellEnd"/>
      <w:r w:rsidRPr="005000CB">
        <w:rPr>
          <w:lang w:val="lt-LT"/>
        </w:rPr>
        <w:t xml:space="preserve"> be </w:t>
      </w:r>
      <w:proofErr w:type="spellStart"/>
      <w:r w:rsidRPr="005000CB">
        <w:rPr>
          <w:lang w:val="lt-LT"/>
        </w:rPr>
        <w:t>formatted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according</w:t>
      </w:r>
      <w:proofErr w:type="spellEnd"/>
      <w:r w:rsidRPr="005000CB">
        <w:rPr>
          <w:lang w:val="lt-LT"/>
        </w:rPr>
        <w:t xml:space="preserve"> to </w:t>
      </w:r>
      <w:proofErr w:type="spellStart"/>
      <w:r w:rsidRPr="005000CB">
        <w:rPr>
          <w:lang w:val="lt-LT"/>
        </w:rPr>
        <w:t>the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instructions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in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this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template</w:t>
      </w:r>
      <w:proofErr w:type="spellEnd"/>
      <w:r w:rsidRPr="005000CB">
        <w:rPr>
          <w:lang w:val="lt-LT"/>
        </w:rPr>
        <w:t xml:space="preserve">. It </w:t>
      </w:r>
      <w:proofErr w:type="spellStart"/>
      <w:r w:rsidRPr="005000CB">
        <w:rPr>
          <w:lang w:val="lt-LT"/>
        </w:rPr>
        <w:t>is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recommended</w:t>
      </w:r>
      <w:proofErr w:type="spellEnd"/>
      <w:r w:rsidRPr="005000CB">
        <w:rPr>
          <w:lang w:val="lt-LT"/>
        </w:rPr>
        <w:t xml:space="preserve"> to </w:t>
      </w:r>
      <w:proofErr w:type="spellStart"/>
      <w:r w:rsidRPr="005000CB">
        <w:rPr>
          <w:lang w:val="lt-LT"/>
        </w:rPr>
        <w:t>use</w:t>
      </w:r>
      <w:proofErr w:type="spellEnd"/>
      <w:r w:rsidRPr="005000CB">
        <w:rPr>
          <w:lang w:val="lt-LT"/>
        </w:rPr>
        <w:t xml:space="preserve"> MS WORD </w:t>
      </w:r>
      <w:proofErr w:type="spellStart"/>
      <w:r w:rsidRPr="005000CB">
        <w:rPr>
          <w:lang w:val="lt-LT"/>
        </w:rPr>
        <w:t>for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layout</w:t>
      </w:r>
      <w:proofErr w:type="spellEnd"/>
      <w:r w:rsidRPr="005000CB">
        <w:rPr>
          <w:lang w:val="lt-LT"/>
        </w:rPr>
        <w:t xml:space="preserve">. </w:t>
      </w:r>
      <w:proofErr w:type="spellStart"/>
      <w:r w:rsidRPr="005000CB">
        <w:rPr>
          <w:lang w:val="lt-LT"/>
        </w:rPr>
        <w:t>For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formatting</w:t>
      </w:r>
      <w:proofErr w:type="spellEnd"/>
      <w:r w:rsidRPr="005000CB">
        <w:rPr>
          <w:lang w:val="lt-LT"/>
        </w:rPr>
        <w:t xml:space="preserve">, </w:t>
      </w:r>
      <w:proofErr w:type="spellStart"/>
      <w:r w:rsidRPr="005000CB">
        <w:rPr>
          <w:lang w:val="lt-LT"/>
        </w:rPr>
        <w:t>use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the</w:t>
      </w:r>
      <w:proofErr w:type="spellEnd"/>
      <w:r w:rsidRPr="005000CB">
        <w:rPr>
          <w:lang w:val="lt-LT"/>
        </w:rPr>
        <w:t xml:space="preserve"> MS WORD </w:t>
      </w:r>
      <w:proofErr w:type="spellStart"/>
      <w:r w:rsidRPr="005000CB">
        <w:rPr>
          <w:lang w:val="lt-LT"/>
        </w:rPr>
        <w:t>styles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that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have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been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prepared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for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each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part</w:t>
      </w:r>
      <w:proofErr w:type="spellEnd"/>
      <w:r w:rsidRPr="005000CB">
        <w:rPr>
          <w:lang w:val="lt-LT"/>
        </w:rPr>
        <w:t xml:space="preserve"> of </w:t>
      </w:r>
      <w:proofErr w:type="spellStart"/>
      <w:r w:rsidRPr="005000CB">
        <w:rPr>
          <w:lang w:val="lt-LT"/>
        </w:rPr>
        <w:t>the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article</w:t>
      </w:r>
      <w:proofErr w:type="spellEnd"/>
      <w:r w:rsidRPr="005000CB">
        <w:rPr>
          <w:lang w:val="lt-LT"/>
        </w:rPr>
        <w:t xml:space="preserve"> (</w:t>
      </w:r>
      <w:proofErr w:type="spellStart"/>
      <w:r w:rsidRPr="005000CB">
        <w:rPr>
          <w:lang w:val="lt-LT"/>
        </w:rPr>
        <w:t>this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file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must</w:t>
      </w:r>
      <w:proofErr w:type="spellEnd"/>
      <w:r w:rsidRPr="005000CB">
        <w:rPr>
          <w:lang w:val="lt-LT"/>
        </w:rPr>
        <w:t xml:space="preserve"> be "</w:t>
      </w:r>
      <w:proofErr w:type="spellStart"/>
      <w:r w:rsidRPr="005000CB">
        <w:rPr>
          <w:lang w:val="lt-LT"/>
        </w:rPr>
        <w:t>opened</w:t>
      </w:r>
      <w:proofErr w:type="spellEnd"/>
      <w:r w:rsidRPr="005000CB">
        <w:rPr>
          <w:lang w:val="lt-LT"/>
        </w:rPr>
        <w:t xml:space="preserve">" </w:t>
      </w:r>
      <w:proofErr w:type="spellStart"/>
      <w:r w:rsidRPr="005000CB">
        <w:rPr>
          <w:lang w:val="lt-LT"/>
        </w:rPr>
        <w:t>so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that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prepared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styles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appear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in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the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list</w:t>
      </w:r>
      <w:proofErr w:type="spellEnd"/>
      <w:r w:rsidRPr="005000CB">
        <w:rPr>
          <w:lang w:val="lt-LT"/>
        </w:rPr>
        <w:t xml:space="preserve"> of </w:t>
      </w:r>
      <w:proofErr w:type="spellStart"/>
      <w:r w:rsidRPr="005000CB">
        <w:rPr>
          <w:lang w:val="lt-LT"/>
        </w:rPr>
        <w:t>available</w:t>
      </w:r>
      <w:proofErr w:type="spellEnd"/>
      <w:r w:rsidRPr="005000CB">
        <w:rPr>
          <w:lang w:val="lt-LT"/>
        </w:rPr>
        <w:t xml:space="preserve"> </w:t>
      </w:r>
      <w:proofErr w:type="spellStart"/>
      <w:r w:rsidRPr="005000CB">
        <w:rPr>
          <w:lang w:val="lt-LT"/>
        </w:rPr>
        <w:t>styles</w:t>
      </w:r>
      <w:proofErr w:type="spellEnd"/>
      <w:r w:rsidRPr="005000CB">
        <w:rPr>
          <w:lang w:val="lt-LT"/>
        </w:rPr>
        <w:t xml:space="preserve">). </w:t>
      </w:r>
      <w:r w:rsidR="00F17463" w:rsidRPr="00F17463">
        <w:rPr>
          <w:color w:val="FF0000"/>
          <w:lang w:val="lt-LT"/>
        </w:rPr>
        <w:t xml:space="preserve">It </w:t>
      </w:r>
      <w:proofErr w:type="spellStart"/>
      <w:r w:rsidR="00F17463" w:rsidRPr="00F17463">
        <w:rPr>
          <w:color w:val="FF0000"/>
          <w:lang w:val="lt-LT"/>
        </w:rPr>
        <w:t>is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recommended</w:t>
      </w:r>
      <w:proofErr w:type="spellEnd"/>
      <w:r w:rsidR="00F17463" w:rsidRPr="00F17463">
        <w:rPr>
          <w:color w:val="FF0000"/>
          <w:lang w:val="lt-LT"/>
        </w:rPr>
        <w:t xml:space="preserve"> to </w:t>
      </w:r>
      <w:proofErr w:type="spellStart"/>
      <w:r w:rsidR="00F17463" w:rsidRPr="00F17463">
        <w:rPr>
          <w:color w:val="FF0000"/>
          <w:lang w:val="lt-LT"/>
        </w:rPr>
        <w:t>write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the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article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simply</w:t>
      </w:r>
      <w:proofErr w:type="spellEnd"/>
      <w:r w:rsidR="00F17463" w:rsidRPr="00F17463">
        <w:rPr>
          <w:color w:val="FF0000"/>
          <w:lang w:val="lt-LT"/>
        </w:rPr>
        <w:t xml:space="preserve"> "</w:t>
      </w:r>
      <w:proofErr w:type="spellStart"/>
      <w:r w:rsidR="00F17463" w:rsidRPr="00F17463">
        <w:rPr>
          <w:color w:val="FF0000"/>
          <w:lang w:val="lt-LT"/>
        </w:rPr>
        <w:t>on</w:t>
      </w:r>
      <w:proofErr w:type="spellEnd"/>
      <w:r w:rsidR="00F17463" w:rsidRPr="00F17463">
        <w:rPr>
          <w:color w:val="FF0000"/>
          <w:lang w:val="lt-LT"/>
        </w:rPr>
        <w:t xml:space="preserve"> a </w:t>
      </w:r>
      <w:proofErr w:type="spellStart"/>
      <w:r w:rsidR="00F17463" w:rsidRPr="00F17463">
        <w:rPr>
          <w:color w:val="FF0000"/>
          <w:lang w:val="lt-LT"/>
        </w:rPr>
        <w:t>template</w:t>
      </w:r>
      <w:proofErr w:type="spellEnd"/>
      <w:r w:rsidR="00F17463" w:rsidRPr="00F17463">
        <w:rPr>
          <w:color w:val="FF0000"/>
          <w:lang w:val="lt-LT"/>
        </w:rPr>
        <w:t>" (</w:t>
      </w:r>
      <w:proofErr w:type="spellStart"/>
      <w:r w:rsidR="00F17463" w:rsidRPr="00F17463">
        <w:rPr>
          <w:color w:val="FF0000"/>
          <w:lang w:val="lt-LT"/>
        </w:rPr>
        <w:t>after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carefully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reading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all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the</w:t>
      </w:r>
      <w:proofErr w:type="spellEnd"/>
      <w:r w:rsidR="00F17463" w:rsidRPr="00F17463">
        <w:rPr>
          <w:color w:val="FF0000"/>
          <w:lang w:val="lt-LT"/>
        </w:rPr>
        <w:t xml:space="preserve"> </w:t>
      </w:r>
      <w:proofErr w:type="spellStart"/>
      <w:r w:rsidR="00F17463" w:rsidRPr="00F17463">
        <w:rPr>
          <w:color w:val="FF0000"/>
          <w:lang w:val="lt-LT"/>
        </w:rPr>
        <w:t>guidelines</w:t>
      </w:r>
      <w:proofErr w:type="spellEnd"/>
      <w:r w:rsidR="00F17463" w:rsidRPr="00F17463">
        <w:rPr>
          <w:color w:val="FF0000"/>
          <w:lang w:val="lt-LT"/>
        </w:rPr>
        <w:t>).</w:t>
      </w:r>
    </w:p>
    <w:p w14:paraId="73FF2A0B" w14:textId="08E15C1D" w:rsidR="00E947AD" w:rsidRDefault="00621FD6" w:rsidP="000230FD">
      <w:pPr>
        <w:spacing w:line="280" w:lineRule="atLeast"/>
        <w:ind w:firstLine="425"/>
        <w:jc w:val="both"/>
        <w:rPr>
          <w:lang w:val="lt-LT"/>
        </w:rPr>
      </w:pPr>
      <w:proofErr w:type="spellStart"/>
      <w:r w:rsidRPr="00621FD6">
        <w:rPr>
          <w:color w:val="FF0000"/>
          <w:lang w:val="lt-LT"/>
        </w:rPr>
        <w:t>The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length</w:t>
      </w:r>
      <w:proofErr w:type="spellEnd"/>
      <w:r w:rsidRPr="00621FD6">
        <w:rPr>
          <w:color w:val="FF0000"/>
          <w:lang w:val="lt-LT"/>
        </w:rPr>
        <w:t xml:space="preserve"> of </w:t>
      </w:r>
      <w:proofErr w:type="spellStart"/>
      <w:r w:rsidRPr="00621FD6">
        <w:rPr>
          <w:color w:val="FF0000"/>
          <w:lang w:val="lt-LT"/>
        </w:rPr>
        <w:t>the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article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should</w:t>
      </w:r>
      <w:proofErr w:type="spellEnd"/>
      <w:r w:rsidRPr="00621FD6">
        <w:rPr>
          <w:color w:val="FF0000"/>
          <w:lang w:val="lt-LT"/>
        </w:rPr>
        <w:t xml:space="preserve"> be </w:t>
      </w:r>
      <w:proofErr w:type="spellStart"/>
      <w:r w:rsidRPr="00621FD6">
        <w:rPr>
          <w:color w:val="FF0000"/>
          <w:lang w:val="lt-LT"/>
        </w:rPr>
        <w:t>no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more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than</w:t>
      </w:r>
      <w:proofErr w:type="spellEnd"/>
      <w:r w:rsidRPr="00621FD6">
        <w:rPr>
          <w:color w:val="FF0000"/>
          <w:lang w:val="lt-LT"/>
        </w:rPr>
        <w:t xml:space="preserve"> 6 pages, </w:t>
      </w:r>
      <w:proofErr w:type="spellStart"/>
      <w:r w:rsidRPr="00621FD6">
        <w:rPr>
          <w:color w:val="FF0000"/>
          <w:lang w:val="lt-LT"/>
        </w:rPr>
        <w:t>but</w:t>
      </w:r>
      <w:proofErr w:type="spellEnd"/>
      <w:r w:rsidRPr="00621FD6">
        <w:rPr>
          <w:color w:val="FF0000"/>
          <w:lang w:val="lt-LT"/>
        </w:rPr>
        <w:t xml:space="preserve"> at </w:t>
      </w:r>
      <w:proofErr w:type="spellStart"/>
      <w:r w:rsidRPr="00621FD6">
        <w:rPr>
          <w:color w:val="FF0000"/>
          <w:lang w:val="lt-LT"/>
        </w:rPr>
        <w:t>least</w:t>
      </w:r>
      <w:proofErr w:type="spellEnd"/>
      <w:r w:rsidRPr="00621FD6">
        <w:rPr>
          <w:color w:val="FF0000"/>
          <w:lang w:val="lt-LT"/>
        </w:rPr>
        <w:t xml:space="preserve"> 4 pages </w:t>
      </w:r>
      <w:proofErr w:type="spellStart"/>
      <w:r w:rsidRPr="00621FD6">
        <w:rPr>
          <w:color w:val="FF0000"/>
          <w:lang w:val="lt-LT"/>
        </w:rPr>
        <w:t>is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recommended</w:t>
      </w:r>
      <w:proofErr w:type="spellEnd"/>
      <w:r w:rsidRPr="00621FD6">
        <w:rPr>
          <w:color w:val="FF0000"/>
          <w:lang w:val="lt-LT"/>
        </w:rPr>
        <w:t xml:space="preserve">. </w:t>
      </w:r>
      <w:proofErr w:type="spellStart"/>
      <w:r w:rsidRPr="00621FD6">
        <w:rPr>
          <w:color w:val="FF0000"/>
          <w:lang w:val="lt-LT"/>
        </w:rPr>
        <w:t>The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last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page</w:t>
      </w:r>
      <w:proofErr w:type="spellEnd"/>
      <w:r w:rsidRPr="00621FD6">
        <w:rPr>
          <w:color w:val="FF0000"/>
          <w:lang w:val="lt-LT"/>
        </w:rPr>
        <w:t xml:space="preserve"> </w:t>
      </w:r>
      <w:proofErr w:type="spellStart"/>
      <w:r w:rsidRPr="00621FD6">
        <w:rPr>
          <w:color w:val="FF0000"/>
          <w:lang w:val="lt-LT"/>
        </w:rPr>
        <w:t>should</w:t>
      </w:r>
      <w:proofErr w:type="spellEnd"/>
      <w:r w:rsidRPr="00621FD6">
        <w:rPr>
          <w:color w:val="FF0000"/>
          <w:lang w:val="lt-LT"/>
        </w:rPr>
        <w:t xml:space="preserve"> be at </w:t>
      </w:r>
      <w:proofErr w:type="spellStart"/>
      <w:r w:rsidRPr="00621FD6">
        <w:rPr>
          <w:color w:val="FF0000"/>
          <w:lang w:val="lt-LT"/>
        </w:rPr>
        <w:t>least</w:t>
      </w:r>
      <w:proofErr w:type="spellEnd"/>
      <w:r w:rsidRPr="00621FD6">
        <w:rPr>
          <w:color w:val="FF0000"/>
          <w:lang w:val="lt-LT"/>
        </w:rPr>
        <w:t xml:space="preserve"> 60% </w:t>
      </w:r>
      <w:proofErr w:type="spellStart"/>
      <w:r w:rsidRPr="00621FD6">
        <w:rPr>
          <w:color w:val="FF0000"/>
          <w:lang w:val="lt-LT"/>
        </w:rPr>
        <w:t>full</w:t>
      </w:r>
      <w:proofErr w:type="spellEnd"/>
      <w:r w:rsidRPr="00621FD6">
        <w:rPr>
          <w:color w:val="FF0000"/>
          <w:lang w:val="lt-LT"/>
        </w:rPr>
        <w:t xml:space="preserve">. </w:t>
      </w:r>
      <w:r w:rsidR="00680E47" w:rsidRPr="00680E47">
        <w:rPr>
          <w:lang w:val="lt-LT"/>
        </w:rPr>
        <w:t xml:space="preserve">Pages are </w:t>
      </w:r>
      <w:proofErr w:type="spellStart"/>
      <w:r w:rsidR="00680E47" w:rsidRPr="00680E47">
        <w:rPr>
          <w:lang w:val="lt-LT"/>
        </w:rPr>
        <w:t>not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numbered</w:t>
      </w:r>
      <w:proofErr w:type="spellEnd"/>
      <w:r w:rsidR="00680E47" w:rsidRPr="00680E47">
        <w:rPr>
          <w:lang w:val="lt-LT"/>
        </w:rPr>
        <w:t xml:space="preserve">.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layout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article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must</w:t>
      </w:r>
      <w:proofErr w:type="spellEnd"/>
      <w:r w:rsidR="00680E47" w:rsidRPr="00680E47">
        <w:rPr>
          <w:lang w:val="lt-LT"/>
        </w:rPr>
        <w:t xml:space="preserve"> be </w:t>
      </w:r>
      <w:proofErr w:type="spellStart"/>
      <w:r w:rsidR="00680E47" w:rsidRPr="00680E47">
        <w:rPr>
          <w:lang w:val="lt-LT"/>
        </w:rPr>
        <w:t>on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</w:t>
      </w:r>
      <w:proofErr w:type="spellEnd"/>
      <w:r w:rsidR="00680E47" w:rsidRPr="00680E47">
        <w:rPr>
          <w:lang w:val="lt-LT"/>
        </w:rPr>
        <w:t xml:space="preserve"> A4 </w:t>
      </w:r>
      <w:proofErr w:type="spellStart"/>
      <w:r w:rsidR="00680E47" w:rsidRPr="00680E47">
        <w:rPr>
          <w:lang w:val="lt-LT"/>
        </w:rPr>
        <w:t>page</w:t>
      </w:r>
      <w:proofErr w:type="spellEnd"/>
      <w:r w:rsidR="00680E47" w:rsidRPr="00680E47">
        <w:rPr>
          <w:lang w:val="lt-LT"/>
        </w:rPr>
        <w:t xml:space="preserve"> (21</w:t>
      </w:r>
      <w:r w:rsidR="00680E47">
        <w:rPr>
          <w:lang w:val="lt-LT"/>
        </w:rPr>
        <w:t>.</w:t>
      </w:r>
      <w:r w:rsidR="00680E47" w:rsidRPr="00680E47">
        <w:rPr>
          <w:lang w:val="lt-LT"/>
        </w:rPr>
        <w:t>0</w:t>
      </w:r>
      <w:r w:rsidR="00FB2757">
        <w:rPr>
          <w:lang w:val="lt-LT"/>
        </w:rPr>
        <w:t> </w:t>
      </w:r>
      <w:r w:rsidR="00680E47" w:rsidRPr="00680E47">
        <w:rPr>
          <w:lang w:val="lt-LT"/>
        </w:rPr>
        <w:t>×</w:t>
      </w:r>
      <w:r w:rsidR="00FB2757">
        <w:rPr>
          <w:lang w:val="lt-LT"/>
        </w:rPr>
        <w:t> </w:t>
      </w:r>
      <w:r w:rsidR="00680E47" w:rsidRPr="00680E47">
        <w:rPr>
          <w:lang w:val="lt-LT"/>
        </w:rPr>
        <w:t>29</w:t>
      </w:r>
      <w:r w:rsidR="00680E47">
        <w:rPr>
          <w:lang w:val="lt-LT"/>
        </w:rPr>
        <w:t>.</w:t>
      </w:r>
      <w:r w:rsidR="00680E47" w:rsidRPr="00680E47">
        <w:rPr>
          <w:lang w:val="lt-LT"/>
        </w:rPr>
        <w:t>7</w:t>
      </w:r>
      <w:r w:rsidR="00FB2757">
        <w:rPr>
          <w:lang w:val="lt-LT"/>
        </w:rPr>
        <w:t> </w:t>
      </w:r>
      <w:r w:rsidR="00680E47" w:rsidRPr="00680E47">
        <w:rPr>
          <w:lang w:val="lt-LT"/>
        </w:rPr>
        <w:t xml:space="preserve">cm) </w:t>
      </w:r>
      <w:proofErr w:type="spellStart"/>
      <w:r w:rsidR="00680E47" w:rsidRPr="00680E47">
        <w:rPr>
          <w:lang w:val="lt-LT"/>
        </w:rPr>
        <w:t>with</w:t>
      </w:r>
      <w:proofErr w:type="spellEnd"/>
      <w:r w:rsidR="00680E47" w:rsidRPr="00680E47">
        <w:rPr>
          <w:lang w:val="lt-LT"/>
        </w:rPr>
        <w:t xml:space="preserve"> margins of 2</w:t>
      </w:r>
      <w:r w:rsidR="00680E47">
        <w:rPr>
          <w:lang w:val="lt-LT"/>
        </w:rPr>
        <w:t>.</w:t>
      </w:r>
      <w:r w:rsidR="00680E47" w:rsidRPr="00680E47">
        <w:rPr>
          <w:lang w:val="lt-LT"/>
        </w:rPr>
        <w:t>5</w:t>
      </w:r>
      <w:r w:rsidR="00FB2757">
        <w:rPr>
          <w:lang w:val="lt-LT"/>
        </w:rPr>
        <w:t> </w:t>
      </w:r>
      <w:r w:rsidR="00680E47" w:rsidRPr="00680E47">
        <w:rPr>
          <w:lang w:val="lt-LT"/>
        </w:rPr>
        <w:t xml:space="preserve">cm </w:t>
      </w:r>
      <w:proofErr w:type="spellStart"/>
      <w:r w:rsidR="00680E47" w:rsidRPr="00680E47">
        <w:rPr>
          <w:lang w:val="lt-LT"/>
        </w:rPr>
        <w:t>top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bottom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and</w:t>
      </w:r>
      <w:proofErr w:type="spellEnd"/>
      <w:r w:rsidR="00680E47" w:rsidRPr="00680E47">
        <w:rPr>
          <w:lang w:val="lt-LT"/>
        </w:rPr>
        <w:t xml:space="preserve"> 2</w:t>
      </w:r>
      <w:r w:rsidR="00680E47">
        <w:rPr>
          <w:lang w:val="lt-LT"/>
        </w:rPr>
        <w:t>.</w:t>
      </w:r>
      <w:r w:rsidR="00680E47" w:rsidRPr="00680E47">
        <w:rPr>
          <w:lang w:val="lt-LT"/>
        </w:rPr>
        <w:t>0</w:t>
      </w:r>
      <w:r w:rsidR="00FB2757">
        <w:rPr>
          <w:lang w:val="lt-LT"/>
        </w:rPr>
        <w:t> </w:t>
      </w:r>
      <w:r w:rsidR="00680E47" w:rsidRPr="00680E47">
        <w:rPr>
          <w:lang w:val="lt-LT"/>
        </w:rPr>
        <w:t xml:space="preserve">cm </w:t>
      </w:r>
      <w:proofErr w:type="spellStart"/>
      <w:r w:rsidR="00680E47" w:rsidRPr="00680E47">
        <w:rPr>
          <w:lang w:val="lt-LT"/>
        </w:rPr>
        <w:t>left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right</w:t>
      </w:r>
      <w:proofErr w:type="spellEnd"/>
      <w:r w:rsidR="00680E47" w:rsidRPr="00680E47">
        <w:rPr>
          <w:lang w:val="lt-LT"/>
        </w:rPr>
        <w:t xml:space="preserve"> (</w:t>
      </w:r>
      <w:proofErr w:type="spellStart"/>
      <w:r w:rsidR="00680E47" w:rsidRPr="00680E47">
        <w:rPr>
          <w:lang w:val="lt-LT"/>
        </w:rPr>
        <w:t>this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template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prepared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on</w:t>
      </w:r>
      <w:proofErr w:type="spellEnd"/>
      <w:r w:rsidR="00680E47" w:rsidRPr="00680E47">
        <w:rPr>
          <w:lang w:val="lt-LT"/>
        </w:rPr>
        <w:t xml:space="preserve"> a </w:t>
      </w:r>
      <w:proofErr w:type="spellStart"/>
      <w:r w:rsidR="00680E47">
        <w:rPr>
          <w:lang w:val="lt-LT"/>
        </w:rPr>
        <w:t>page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required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size</w:t>
      </w:r>
      <w:proofErr w:type="spellEnd"/>
      <w:r w:rsidR="00680E47" w:rsidRPr="00680E47">
        <w:rPr>
          <w:lang w:val="lt-LT"/>
        </w:rPr>
        <w:t xml:space="preserve">). </w:t>
      </w:r>
      <w:proofErr w:type="spellStart"/>
      <w:r w:rsidR="00680E47" w:rsidRPr="00680E47">
        <w:rPr>
          <w:lang w:val="lt-LT"/>
        </w:rPr>
        <w:t>All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other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formatting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information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contained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default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styles</w:t>
      </w:r>
      <w:proofErr w:type="spellEnd"/>
      <w:r w:rsidR="00680E47" w:rsidRPr="00680E47">
        <w:rPr>
          <w:lang w:val="lt-LT"/>
        </w:rPr>
        <w:t xml:space="preserve">, </w:t>
      </w:r>
      <w:proofErr w:type="spellStart"/>
      <w:r w:rsidR="00680E47" w:rsidRPr="00680E47">
        <w:rPr>
          <w:lang w:val="lt-LT"/>
        </w:rPr>
        <w:t>so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if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you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select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relevant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part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text</w:t>
      </w:r>
      <w:proofErr w:type="spellEnd"/>
      <w:r w:rsidR="00680E47" w:rsidRPr="00680E47">
        <w:rPr>
          <w:lang w:val="lt-LT"/>
        </w:rPr>
        <w:t xml:space="preserve"> (</w:t>
      </w:r>
      <w:proofErr w:type="spellStart"/>
      <w:r w:rsidR="00680E47" w:rsidRPr="00680E47">
        <w:rPr>
          <w:lang w:val="lt-LT"/>
        </w:rPr>
        <w:t>e.g</w:t>
      </w:r>
      <w:proofErr w:type="spellEnd"/>
      <w:r w:rsidR="00680E47" w:rsidRPr="00680E47">
        <w:rPr>
          <w:lang w:val="lt-LT"/>
        </w:rPr>
        <w:t xml:space="preserve">.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title</w:t>
      </w:r>
      <w:proofErr w:type="spellEnd"/>
      <w:r w:rsidR="00680E47" w:rsidRPr="00680E47">
        <w:rPr>
          <w:lang w:val="lt-LT"/>
        </w:rPr>
        <w:t xml:space="preserve"> of a </w:t>
      </w:r>
      <w:proofErr w:type="spellStart"/>
      <w:r w:rsidR="00680E47" w:rsidRPr="00680E47">
        <w:rPr>
          <w:lang w:val="lt-LT"/>
        </w:rPr>
        <w:t>section</w:t>
      </w:r>
      <w:proofErr w:type="spellEnd"/>
      <w:r w:rsidR="00680E47" w:rsidRPr="00680E47">
        <w:rPr>
          <w:lang w:val="lt-LT"/>
        </w:rPr>
        <w:t xml:space="preserve">) </w:t>
      </w:r>
      <w:proofErr w:type="spellStart"/>
      <w:r w:rsidR="00680E47" w:rsidRPr="00680E47">
        <w:rPr>
          <w:lang w:val="lt-LT"/>
        </w:rPr>
        <w:t>and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select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default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style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for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this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part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text</w:t>
      </w:r>
      <w:proofErr w:type="spellEnd"/>
      <w:r w:rsidR="00680E47" w:rsidRPr="00680E47">
        <w:rPr>
          <w:lang w:val="lt-LT"/>
        </w:rPr>
        <w:t xml:space="preserve"> (</w:t>
      </w:r>
      <w:proofErr w:type="spellStart"/>
      <w:r w:rsidR="00680E47" w:rsidRPr="00680E47">
        <w:rPr>
          <w:lang w:val="lt-LT"/>
        </w:rPr>
        <w:t>e.g</w:t>
      </w:r>
      <w:proofErr w:type="spellEnd"/>
      <w:r w:rsidR="00680E47" w:rsidRPr="00680E47">
        <w:rPr>
          <w:lang w:val="lt-LT"/>
        </w:rPr>
        <w:t xml:space="preserve">. 07 – </w:t>
      </w:r>
      <w:proofErr w:type="spellStart"/>
      <w:r w:rsidR="00680E47" w:rsidRPr="00680E47">
        <w:rPr>
          <w:lang w:val="lt-LT"/>
        </w:rPr>
        <w:t>Section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title</w:t>
      </w:r>
      <w:proofErr w:type="spellEnd"/>
      <w:r w:rsidR="00680E47" w:rsidRPr="00680E47">
        <w:rPr>
          <w:lang w:val="lt-LT"/>
        </w:rPr>
        <w:t xml:space="preserve">),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text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will</w:t>
      </w:r>
      <w:proofErr w:type="spellEnd"/>
      <w:r w:rsidR="00680E47" w:rsidRPr="00680E47">
        <w:rPr>
          <w:lang w:val="lt-LT"/>
        </w:rPr>
        <w:t xml:space="preserve"> be </w:t>
      </w:r>
      <w:proofErr w:type="spellStart"/>
      <w:r w:rsidR="00680E47" w:rsidRPr="00680E47">
        <w:rPr>
          <w:lang w:val="lt-LT"/>
        </w:rPr>
        <w:t>formatted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automatically</w:t>
      </w:r>
      <w:proofErr w:type="spellEnd"/>
      <w:r w:rsidR="00680E47" w:rsidRPr="00680E47">
        <w:rPr>
          <w:lang w:val="lt-LT"/>
        </w:rPr>
        <w:t xml:space="preserve"> (</w:t>
      </w:r>
      <w:proofErr w:type="spellStart"/>
      <w:r w:rsidR="00680E47" w:rsidRPr="00680E47">
        <w:rPr>
          <w:lang w:val="lt-LT"/>
        </w:rPr>
        <w:t>font</w:t>
      </w:r>
      <w:proofErr w:type="spellEnd"/>
      <w:r w:rsidR="00680E47" w:rsidRPr="00680E47">
        <w:rPr>
          <w:lang w:val="lt-LT"/>
        </w:rPr>
        <w:t xml:space="preserve">, </w:t>
      </w:r>
      <w:proofErr w:type="spellStart"/>
      <w:r w:rsidR="00680E47" w:rsidRPr="00680E47">
        <w:rPr>
          <w:lang w:val="lt-LT"/>
        </w:rPr>
        <w:t>size</w:t>
      </w:r>
      <w:proofErr w:type="spellEnd"/>
      <w:r w:rsidR="00680E47" w:rsidRPr="00680E47">
        <w:rPr>
          <w:lang w:val="lt-LT"/>
        </w:rPr>
        <w:t xml:space="preserve">, margins, </w:t>
      </w:r>
      <w:proofErr w:type="spellStart"/>
      <w:r w:rsidR="00680E47" w:rsidRPr="00680E47">
        <w:rPr>
          <w:lang w:val="lt-LT"/>
        </w:rPr>
        <w:t>spacing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text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above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and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below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text</w:t>
      </w:r>
      <w:proofErr w:type="spellEnd"/>
      <w:r w:rsidR="00680E47" w:rsidRPr="00680E47">
        <w:rPr>
          <w:lang w:val="lt-LT"/>
        </w:rPr>
        <w:t xml:space="preserve">, etc.).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entire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article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must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not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contain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any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styles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other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than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default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ones</w:t>
      </w:r>
      <w:proofErr w:type="spellEnd"/>
      <w:r w:rsidR="00680E47" w:rsidRPr="00680E47">
        <w:rPr>
          <w:lang w:val="lt-LT"/>
        </w:rPr>
        <w:t xml:space="preserve">. </w:t>
      </w:r>
      <w:proofErr w:type="spellStart"/>
      <w:r w:rsidR="00680E47" w:rsidRPr="00680E47">
        <w:rPr>
          <w:lang w:val="lt-LT"/>
        </w:rPr>
        <w:t>For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more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information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on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use</w:t>
      </w:r>
      <w:proofErr w:type="spellEnd"/>
      <w:r w:rsidR="00680E47" w:rsidRPr="00680E47">
        <w:rPr>
          <w:lang w:val="lt-LT"/>
        </w:rPr>
        <w:t xml:space="preserve"> of </w:t>
      </w:r>
      <w:proofErr w:type="spellStart"/>
      <w:r w:rsidR="00680E47" w:rsidRPr="00680E47">
        <w:rPr>
          <w:lang w:val="lt-LT"/>
        </w:rPr>
        <w:t>styles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in</w:t>
      </w:r>
      <w:proofErr w:type="spellEnd"/>
      <w:r w:rsidR="00680E47" w:rsidRPr="00680E47">
        <w:rPr>
          <w:lang w:val="lt-LT"/>
        </w:rPr>
        <w:t xml:space="preserve"> MS WORD, </w:t>
      </w:r>
      <w:proofErr w:type="spellStart"/>
      <w:r w:rsidR="00680E47" w:rsidRPr="00680E47">
        <w:rPr>
          <w:lang w:val="lt-LT"/>
        </w:rPr>
        <w:t>please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refer</w:t>
      </w:r>
      <w:proofErr w:type="spellEnd"/>
      <w:r w:rsidR="00680E47" w:rsidRPr="00680E47">
        <w:rPr>
          <w:lang w:val="lt-LT"/>
        </w:rPr>
        <w:t xml:space="preserve"> to </w:t>
      </w:r>
      <w:proofErr w:type="spellStart"/>
      <w:r w:rsidR="00680E47" w:rsidRPr="00680E47">
        <w:rPr>
          <w:lang w:val="lt-LT"/>
        </w:rPr>
        <w:t>the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program's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help</w:t>
      </w:r>
      <w:proofErr w:type="spellEnd"/>
      <w:r w:rsidR="00680E47" w:rsidRPr="00680E47">
        <w:rPr>
          <w:lang w:val="lt-LT"/>
        </w:rPr>
        <w:t xml:space="preserve"> </w:t>
      </w:r>
      <w:proofErr w:type="spellStart"/>
      <w:r w:rsidR="00680E47" w:rsidRPr="00680E47">
        <w:rPr>
          <w:lang w:val="lt-LT"/>
        </w:rPr>
        <w:t>files</w:t>
      </w:r>
      <w:proofErr w:type="spellEnd"/>
      <w:r w:rsidR="00680E47" w:rsidRPr="00680E47">
        <w:rPr>
          <w:lang w:val="lt-LT"/>
        </w:rPr>
        <w:t>.</w:t>
      </w:r>
    </w:p>
    <w:p w14:paraId="1EFCD997" w14:textId="1A6BBD5E" w:rsidR="00E947AD" w:rsidRDefault="004C09D4" w:rsidP="000230FD">
      <w:pPr>
        <w:spacing w:line="280" w:lineRule="atLeast"/>
        <w:ind w:firstLine="425"/>
        <w:jc w:val="both"/>
        <w:rPr>
          <w:lang w:val="lt-LT"/>
        </w:rPr>
      </w:pPr>
      <w:proofErr w:type="spellStart"/>
      <w:r w:rsidRPr="004C09D4">
        <w:rPr>
          <w:lang w:val="lt-LT"/>
        </w:rPr>
        <w:t>Language</w:t>
      </w:r>
      <w:proofErr w:type="spellEnd"/>
      <w:r w:rsidRPr="004C09D4">
        <w:rPr>
          <w:lang w:val="lt-LT"/>
        </w:rPr>
        <w:t xml:space="preserve"> of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article</w:t>
      </w:r>
      <w:proofErr w:type="spellEnd"/>
      <w:r w:rsidRPr="004C09D4">
        <w:rPr>
          <w:lang w:val="lt-LT"/>
        </w:rPr>
        <w:t xml:space="preserve">: </w:t>
      </w:r>
      <w:r>
        <w:rPr>
          <w:lang w:val="lt-LT"/>
        </w:rPr>
        <w:t>Lithuanian</w:t>
      </w:r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or</w:t>
      </w:r>
      <w:proofErr w:type="spellEnd"/>
      <w:r w:rsidRPr="004C09D4">
        <w:rPr>
          <w:lang w:val="lt-LT"/>
        </w:rPr>
        <w:t xml:space="preserve"> </w:t>
      </w:r>
      <w:r>
        <w:rPr>
          <w:lang w:val="lt-LT"/>
        </w:rPr>
        <w:t>English</w:t>
      </w:r>
      <w:r w:rsidRPr="004C09D4">
        <w:rPr>
          <w:lang w:val="lt-LT"/>
        </w:rPr>
        <w:t xml:space="preserve">.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structure</w:t>
      </w:r>
      <w:proofErr w:type="spellEnd"/>
      <w:r w:rsidRPr="004C09D4">
        <w:rPr>
          <w:lang w:val="lt-LT"/>
        </w:rPr>
        <w:t xml:space="preserve"> of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article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must</w:t>
      </w:r>
      <w:proofErr w:type="spellEnd"/>
      <w:r w:rsidRPr="004C09D4">
        <w:rPr>
          <w:lang w:val="lt-LT"/>
        </w:rPr>
        <w:t xml:space="preserve"> be </w:t>
      </w:r>
      <w:proofErr w:type="spellStart"/>
      <w:r w:rsidRPr="004C09D4">
        <w:rPr>
          <w:lang w:val="lt-LT"/>
        </w:rPr>
        <w:t>similar</w:t>
      </w:r>
      <w:proofErr w:type="spellEnd"/>
      <w:r w:rsidRPr="004C09D4">
        <w:rPr>
          <w:lang w:val="lt-LT"/>
        </w:rPr>
        <w:t xml:space="preserve"> to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template</w:t>
      </w:r>
      <w:proofErr w:type="spellEnd"/>
      <w:r w:rsidRPr="004C09D4">
        <w:rPr>
          <w:lang w:val="lt-LT"/>
        </w:rPr>
        <w:t xml:space="preserve">: </w:t>
      </w:r>
      <w:proofErr w:type="spellStart"/>
      <w:r w:rsidRPr="004C09D4">
        <w:rPr>
          <w:lang w:val="lt-LT"/>
        </w:rPr>
        <w:t>title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author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author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information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abstract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sectioned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main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text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conclusions</w:t>
      </w:r>
      <w:proofErr w:type="spellEnd"/>
      <w:r w:rsidRPr="004C09D4">
        <w:rPr>
          <w:lang w:val="lt-LT"/>
        </w:rPr>
        <w:t xml:space="preserve">, </w:t>
      </w:r>
      <w:proofErr w:type="spellStart"/>
      <w:r w:rsidRPr="004C09D4">
        <w:rPr>
          <w:lang w:val="lt-LT"/>
        </w:rPr>
        <w:t>list</w:t>
      </w:r>
      <w:proofErr w:type="spellEnd"/>
      <w:r w:rsidRPr="004C09D4">
        <w:rPr>
          <w:lang w:val="lt-LT"/>
        </w:rPr>
        <w:t xml:space="preserve"> of </w:t>
      </w:r>
      <w:proofErr w:type="spellStart"/>
      <w:r w:rsidRPr="004C09D4">
        <w:rPr>
          <w:lang w:val="lt-LT"/>
        </w:rPr>
        <w:t>references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used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and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abstract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in</w:t>
      </w:r>
      <w:proofErr w:type="spellEnd"/>
      <w:r w:rsidRPr="004C09D4">
        <w:rPr>
          <w:lang w:val="lt-LT"/>
        </w:rPr>
        <w:t xml:space="preserve"> a </w:t>
      </w:r>
      <w:proofErr w:type="spellStart"/>
      <w:r w:rsidRPr="004C09D4">
        <w:rPr>
          <w:lang w:val="lt-LT"/>
        </w:rPr>
        <w:t>secondary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language</w:t>
      </w:r>
      <w:proofErr w:type="spellEnd"/>
      <w:r w:rsidRPr="004C09D4">
        <w:rPr>
          <w:lang w:val="lt-LT"/>
        </w:rPr>
        <w:t xml:space="preserve"> (English </w:t>
      </w:r>
      <w:proofErr w:type="spellStart"/>
      <w:r w:rsidRPr="004C09D4">
        <w:rPr>
          <w:lang w:val="lt-LT"/>
        </w:rPr>
        <w:t>if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main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language</w:t>
      </w:r>
      <w:proofErr w:type="spellEnd"/>
      <w:r w:rsidRPr="004C09D4">
        <w:rPr>
          <w:lang w:val="lt-LT"/>
        </w:rPr>
        <w:t xml:space="preserve"> of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article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is</w:t>
      </w:r>
      <w:proofErr w:type="spellEnd"/>
      <w:r w:rsidRPr="004C09D4">
        <w:rPr>
          <w:lang w:val="lt-LT"/>
        </w:rPr>
        <w:t xml:space="preserve"> Lithuanian </w:t>
      </w:r>
      <w:proofErr w:type="spellStart"/>
      <w:r w:rsidRPr="004C09D4">
        <w:rPr>
          <w:lang w:val="lt-LT"/>
        </w:rPr>
        <w:t>or</w:t>
      </w:r>
      <w:proofErr w:type="spellEnd"/>
      <w:r w:rsidRPr="004C09D4">
        <w:rPr>
          <w:lang w:val="lt-LT"/>
        </w:rPr>
        <w:t xml:space="preserve"> Lithuanian </w:t>
      </w:r>
      <w:proofErr w:type="spellStart"/>
      <w:r w:rsidRPr="004C09D4">
        <w:rPr>
          <w:lang w:val="lt-LT"/>
        </w:rPr>
        <w:t>if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main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language</w:t>
      </w:r>
      <w:proofErr w:type="spellEnd"/>
      <w:r w:rsidRPr="004C09D4">
        <w:rPr>
          <w:lang w:val="lt-LT"/>
        </w:rPr>
        <w:t xml:space="preserve"> of </w:t>
      </w:r>
      <w:proofErr w:type="spellStart"/>
      <w:r w:rsidRPr="004C09D4">
        <w:rPr>
          <w:lang w:val="lt-LT"/>
        </w:rPr>
        <w:t>the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article</w:t>
      </w:r>
      <w:proofErr w:type="spellEnd"/>
      <w:r w:rsidRPr="004C09D4">
        <w:rPr>
          <w:lang w:val="lt-LT"/>
        </w:rPr>
        <w:t xml:space="preserve"> </w:t>
      </w:r>
      <w:proofErr w:type="spellStart"/>
      <w:r w:rsidRPr="004C09D4">
        <w:rPr>
          <w:lang w:val="lt-LT"/>
        </w:rPr>
        <w:t>is</w:t>
      </w:r>
      <w:proofErr w:type="spellEnd"/>
      <w:r w:rsidRPr="004C09D4">
        <w:rPr>
          <w:lang w:val="lt-LT"/>
        </w:rPr>
        <w:t xml:space="preserve"> English).</w:t>
      </w:r>
    </w:p>
    <w:p w14:paraId="63C3E101" w14:textId="167A7BD2" w:rsidR="009F5A09" w:rsidRPr="002343CF" w:rsidRDefault="00AC72CF" w:rsidP="00382E51">
      <w:pPr>
        <w:pStyle w:val="07-Skyreliopavadinimas"/>
        <w:numPr>
          <w:ilvl w:val="0"/>
          <w:numId w:val="29"/>
        </w:numPr>
        <w:tabs>
          <w:tab w:val="left" w:pos="284"/>
        </w:tabs>
        <w:ind w:left="0" w:firstLine="0"/>
      </w:pPr>
      <w:proofErr w:type="spellStart"/>
      <w:r w:rsidRPr="00AC72CF">
        <w:t>Title</w:t>
      </w:r>
      <w:proofErr w:type="spellEnd"/>
      <w:r w:rsidRPr="00AC72CF">
        <w:t xml:space="preserve"> of </w:t>
      </w:r>
      <w:proofErr w:type="spellStart"/>
      <w:r w:rsidRPr="00AC72CF">
        <w:t>section</w:t>
      </w:r>
      <w:proofErr w:type="spellEnd"/>
    </w:p>
    <w:p w14:paraId="26FBC9EC" w14:textId="581719B7" w:rsidR="00E947AD" w:rsidRPr="00E01C46" w:rsidRDefault="00467770" w:rsidP="00112A47">
      <w:pPr>
        <w:spacing w:line="280" w:lineRule="atLeast"/>
        <w:jc w:val="both"/>
        <w:rPr>
          <w:lang w:val="lt-LT"/>
        </w:rPr>
      </w:pP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first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paragraph</w:t>
      </w:r>
      <w:proofErr w:type="spellEnd"/>
      <w:r w:rsidRPr="00467770">
        <w:rPr>
          <w:lang w:val="lt-LT"/>
        </w:rPr>
        <w:t xml:space="preserve"> of </w:t>
      </w: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section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shall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not</w:t>
      </w:r>
      <w:proofErr w:type="spellEnd"/>
      <w:r w:rsidRPr="00467770">
        <w:rPr>
          <w:lang w:val="lt-LT"/>
        </w:rPr>
        <w:t xml:space="preserve"> be </w:t>
      </w:r>
      <w:proofErr w:type="spellStart"/>
      <w:r w:rsidRPr="00467770">
        <w:rPr>
          <w:lang w:val="lt-LT"/>
        </w:rPr>
        <w:t>indented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from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margin. </w:t>
      </w:r>
      <w:proofErr w:type="spellStart"/>
      <w:r w:rsidRPr="00467770">
        <w:rPr>
          <w:lang w:val="lt-LT"/>
        </w:rPr>
        <w:t>Sections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shall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not</w:t>
      </w:r>
      <w:proofErr w:type="spellEnd"/>
      <w:r w:rsidRPr="00467770">
        <w:rPr>
          <w:lang w:val="lt-LT"/>
        </w:rPr>
        <w:t xml:space="preserve"> be </w:t>
      </w:r>
      <w:proofErr w:type="spellStart"/>
      <w:r w:rsidRPr="00467770">
        <w:rPr>
          <w:lang w:val="lt-LT"/>
        </w:rPr>
        <w:t>numbered</w:t>
      </w:r>
      <w:proofErr w:type="spellEnd"/>
      <w:r w:rsidRPr="00467770">
        <w:rPr>
          <w:lang w:val="lt-LT"/>
        </w:rPr>
        <w:t xml:space="preserve">. </w:t>
      </w:r>
      <w:proofErr w:type="spellStart"/>
      <w:r w:rsidRPr="00467770">
        <w:rPr>
          <w:lang w:val="lt-LT"/>
        </w:rPr>
        <w:t>No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additional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spaces</w:t>
      </w:r>
      <w:proofErr w:type="spellEnd"/>
      <w:r w:rsidRPr="00467770">
        <w:rPr>
          <w:lang w:val="lt-LT"/>
        </w:rPr>
        <w:t xml:space="preserve"> are </w:t>
      </w:r>
      <w:proofErr w:type="spellStart"/>
      <w:r w:rsidRPr="00467770">
        <w:rPr>
          <w:lang w:val="lt-LT"/>
        </w:rPr>
        <w:t>required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before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or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after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section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title</w:t>
      </w:r>
      <w:proofErr w:type="spellEnd"/>
      <w:r w:rsidRPr="00467770">
        <w:rPr>
          <w:lang w:val="lt-LT"/>
        </w:rPr>
        <w:t xml:space="preserve">, </w:t>
      </w:r>
      <w:proofErr w:type="spellStart"/>
      <w:r w:rsidRPr="00467770">
        <w:rPr>
          <w:lang w:val="lt-LT"/>
        </w:rPr>
        <w:t>which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is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automatically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inserted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when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appropriate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style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is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selected</w:t>
      </w:r>
      <w:proofErr w:type="spellEnd"/>
      <w:r w:rsidRPr="00467770">
        <w:rPr>
          <w:lang w:val="lt-LT"/>
        </w:rPr>
        <w:t xml:space="preserve">. </w:t>
      </w:r>
      <w:proofErr w:type="spellStart"/>
      <w:r w:rsidRPr="00467770">
        <w:rPr>
          <w:lang w:val="lt-LT"/>
        </w:rPr>
        <w:t>This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rule</w:t>
      </w:r>
      <w:proofErr w:type="spellEnd"/>
      <w:r w:rsidRPr="00467770">
        <w:rPr>
          <w:lang w:val="lt-LT"/>
        </w:rPr>
        <w:t xml:space="preserve"> also </w:t>
      </w:r>
      <w:proofErr w:type="spellStart"/>
      <w:r w:rsidRPr="00467770">
        <w:rPr>
          <w:lang w:val="lt-LT"/>
        </w:rPr>
        <w:t>applies</w:t>
      </w:r>
      <w:proofErr w:type="spellEnd"/>
      <w:r w:rsidRPr="00467770">
        <w:rPr>
          <w:lang w:val="lt-LT"/>
        </w:rPr>
        <w:t xml:space="preserve"> to </w:t>
      </w:r>
      <w:proofErr w:type="spellStart"/>
      <w:r w:rsidRPr="00467770">
        <w:rPr>
          <w:lang w:val="lt-LT"/>
        </w:rPr>
        <w:t>all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other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parts</w:t>
      </w:r>
      <w:proofErr w:type="spellEnd"/>
      <w:r w:rsidRPr="00467770">
        <w:rPr>
          <w:lang w:val="lt-LT"/>
        </w:rPr>
        <w:t xml:space="preserve"> of </w:t>
      </w:r>
      <w:proofErr w:type="spellStart"/>
      <w:r w:rsidRPr="00467770">
        <w:rPr>
          <w:lang w:val="lt-LT"/>
        </w:rPr>
        <w:t>the</w:t>
      </w:r>
      <w:proofErr w:type="spellEnd"/>
      <w:r w:rsidRPr="00467770">
        <w:rPr>
          <w:lang w:val="lt-LT"/>
        </w:rPr>
        <w:t xml:space="preserve"> </w:t>
      </w:r>
      <w:proofErr w:type="spellStart"/>
      <w:r w:rsidRPr="00467770">
        <w:rPr>
          <w:lang w:val="lt-LT"/>
        </w:rPr>
        <w:t>text</w:t>
      </w:r>
      <w:proofErr w:type="spellEnd"/>
      <w:r w:rsidRPr="00467770">
        <w:rPr>
          <w:lang w:val="lt-LT"/>
        </w:rPr>
        <w:t xml:space="preserve">. </w:t>
      </w:r>
    </w:p>
    <w:p w14:paraId="5D7ABB60" w14:textId="60D03169" w:rsidR="00FC6215" w:rsidRDefault="00F50EB4" w:rsidP="00FC6215">
      <w:pPr>
        <w:pStyle w:val="08-Pagrindinistekstas"/>
      </w:pPr>
      <w:proofErr w:type="spellStart"/>
      <w:r w:rsidRPr="00F50EB4">
        <w:t>When</w:t>
      </w:r>
      <w:proofErr w:type="spellEnd"/>
      <w:r w:rsidRPr="00F50EB4">
        <w:t xml:space="preserve"> </w:t>
      </w:r>
      <w:proofErr w:type="spellStart"/>
      <w:r w:rsidRPr="00F50EB4">
        <w:t>abbreviations</w:t>
      </w:r>
      <w:proofErr w:type="spellEnd"/>
      <w:r w:rsidRPr="00F50EB4">
        <w:t xml:space="preserve"> are </w:t>
      </w:r>
      <w:proofErr w:type="spellStart"/>
      <w:r w:rsidRPr="00F50EB4">
        <w:t>used</w:t>
      </w:r>
      <w:proofErr w:type="spellEnd"/>
      <w:r w:rsidRPr="00F50EB4">
        <w:t xml:space="preserve"> </w:t>
      </w:r>
      <w:proofErr w:type="spellStart"/>
      <w:r w:rsidRPr="00F50EB4">
        <w:t>in</w:t>
      </w:r>
      <w:proofErr w:type="spellEnd"/>
      <w:r w:rsidRPr="00F50EB4">
        <w:t xml:space="preserve"> </w:t>
      </w:r>
      <w:proofErr w:type="spellStart"/>
      <w:r w:rsidRPr="00F50EB4">
        <w:t>the</w:t>
      </w:r>
      <w:proofErr w:type="spellEnd"/>
      <w:r w:rsidRPr="00F50EB4">
        <w:t xml:space="preserve"> </w:t>
      </w:r>
      <w:proofErr w:type="spellStart"/>
      <w:r w:rsidRPr="00F50EB4">
        <w:t>text</w:t>
      </w:r>
      <w:proofErr w:type="spellEnd"/>
      <w:r w:rsidRPr="00F50EB4">
        <w:t xml:space="preserve">, </w:t>
      </w:r>
      <w:proofErr w:type="spellStart"/>
      <w:r w:rsidRPr="00F50EB4">
        <w:t>the</w:t>
      </w:r>
      <w:proofErr w:type="spellEnd"/>
      <w:r w:rsidRPr="00F50EB4">
        <w:t xml:space="preserve"> </w:t>
      </w:r>
      <w:proofErr w:type="spellStart"/>
      <w:r w:rsidRPr="00F50EB4">
        <w:t>full</w:t>
      </w:r>
      <w:proofErr w:type="spellEnd"/>
      <w:r w:rsidRPr="00F50EB4">
        <w:t xml:space="preserve"> name </w:t>
      </w:r>
      <w:proofErr w:type="spellStart"/>
      <w:r w:rsidRPr="00F50EB4">
        <w:t>should</w:t>
      </w:r>
      <w:proofErr w:type="spellEnd"/>
      <w:r w:rsidRPr="00F50EB4">
        <w:t xml:space="preserve"> be </w:t>
      </w:r>
      <w:proofErr w:type="spellStart"/>
      <w:r w:rsidRPr="00F50EB4">
        <w:t>used</w:t>
      </w:r>
      <w:proofErr w:type="spellEnd"/>
      <w:r w:rsidRPr="00F50EB4">
        <w:t xml:space="preserve"> </w:t>
      </w:r>
      <w:proofErr w:type="spellStart"/>
      <w:r w:rsidRPr="00F50EB4">
        <w:t>the</w:t>
      </w:r>
      <w:proofErr w:type="spellEnd"/>
      <w:r w:rsidRPr="00F50EB4">
        <w:t xml:space="preserve"> </w:t>
      </w:r>
      <w:proofErr w:type="spellStart"/>
      <w:r w:rsidRPr="00F50EB4">
        <w:t>first</w:t>
      </w:r>
      <w:proofErr w:type="spellEnd"/>
      <w:r w:rsidRPr="00F50EB4">
        <w:t xml:space="preserve"> </w:t>
      </w:r>
      <w:proofErr w:type="spellStart"/>
      <w:r w:rsidRPr="00F50EB4">
        <w:t>time</w:t>
      </w:r>
      <w:proofErr w:type="spellEnd"/>
      <w:r w:rsidRPr="00F50EB4">
        <w:t xml:space="preserve"> </w:t>
      </w:r>
      <w:proofErr w:type="spellStart"/>
      <w:r w:rsidRPr="00F50EB4">
        <w:t>they</w:t>
      </w:r>
      <w:proofErr w:type="spellEnd"/>
      <w:r w:rsidRPr="00F50EB4">
        <w:t xml:space="preserve"> are </w:t>
      </w:r>
      <w:proofErr w:type="spellStart"/>
      <w:r w:rsidRPr="00F50EB4">
        <w:t>mentioned</w:t>
      </w:r>
      <w:proofErr w:type="spellEnd"/>
      <w:r w:rsidRPr="00F50EB4">
        <w:t xml:space="preserve">, </w:t>
      </w:r>
      <w:proofErr w:type="spellStart"/>
      <w:r w:rsidRPr="00F50EB4">
        <w:t>e.g</w:t>
      </w:r>
      <w:proofErr w:type="spellEnd"/>
      <w:r w:rsidRPr="00F50EB4">
        <w:t xml:space="preserve">. Vilnius Gediminas </w:t>
      </w:r>
      <w:proofErr w:type="spellStart"/>
      <w:r w:rsidRPr="00F50EB4">
        <w:t>Technical</w:t>
      </w:r>
      <w:proofErr w:type="spellEnd"/>
      <w:r w:rsidRPr="00F50EB4">
        <w:t xml:space="preserve"> University (VILNIUS TECH). </w:t>
      </w:r>
      <w:proofErr w:type="spellStart"/>
      <w:r w:rsidRPr="00F50EB4">
        <w:t>In</w:t>
      </w:r>
      <w:proofErr w:type="spellEnd"/>
      <w:r w:rsidRPr="00F50EB4">
        <w:t xml:space="preserve"> </w:t>
      </w:r>
      <w:proofErr w:type="spellStart"/>
      <w:r w:rsidRPr="00F50EB4">
        <w:t>the</w:t>
      </w:r>
      <w:proofErr w:type="spellEnd"/>
      <w:r w:rsidRPr="00F50EB4">
        <w:t xml:space="preserve"> </w:t>
      </w:r>
      <w:proofErr w:type="spellStart"/>
      <w:r w:rsidRPr="00F50EB4">
        <w:t>following</w:t>
      </w:r>
      <w:proofErr w:type="spellEnd"/>
      <w:r w:rsidRPr="00F50EB4">
        <w:t xml:space="preserve"> </w:t>
      </w:r>
      <w:proofErr w:type="spellStart"/>
      <w:r w:rsidRPr="00F50EB4">
        <w:t>text</w:t>
      </w:r>
      <w:proofErr w:type="spellEnd"/>
      <w:r w:rsidRPr="00F50EB4">
        <w:t xml:space="preserve"> it </w:t>
      </w:r>
      <w:proofErr w:type="spellStart"/>
      <w:r w:rsidRPr="00F50EB4">
        <w:t>is</w:t>
      </w:r>
      <w:proofErr w:type="spellEnd"/>
      <w:r w:rsidRPr="00F50EB4">
        <w:t xml:space="preserve"> </w:t>
      </w:r>
      <w:proofErr w:type="spellStart"/>
      <w:r w:rsidRPr="00F50EB4">
        <w:t>possible</w:t>
      </w:r>
      <w:proofErr w:type="spellEnd"/>
      <w:r w:rsidRPr="00F50EB4">
        <w:t xml:space="preserve"> to </w:t>
      </w:r>
      <w:proofErr w:type="spellStart"/>
      <w:r w:rsidRPr="00F50EB4">
        <w:t>simply</w:t>
      </w:r>
      <w:proofErr w:type="spellEnd"/>
      <w:r w:rsidRPr="00F50EB4">
        <w:t xml:space="preserve"> </w:t>
      </w:r>
      <w:proofErr w:type="spellStart"/>
      <w:r w:rsidRPr="00F50EB4">
        <w:t>write</w:t>
      </w:r>
      <w:proofErr w:type="spellEnd"/>
      <w:r w:rsidRPr="00F50EB4">
        <w:t xml:space="preserve"> VILNIUS TECH.</w:t>
      </w:r>
    </w:p>
    <w:p w14:paraId="19F2248F" w14:textId="0C1E3957" w:rsidR="00E947AD" w:rsidRPr="00112A47" w:rsidRDefault="001D6E27" w:rsidP="00FC6215">
      <w:pPr>
        <w:pStyle w:val="08-Pagrindinistekstas"/>
      </w:pP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the</w:t>
      </w:r>
      <w:proofErr w:type="spellEnd"/>
      <w:r w:rsidRPr="001D6E27">
        <w:t xml:space="preserve"> </w:t>
      </w:r>
      <w:proofErr w:type="spellStart"/>
      <w:r w:rsidRPr="001D6E27">
        <w:t>text</w:t>
      </w:r>
      <w:proofErr w:type="spellEnd"/>
      <w:r w:rsidRPr="001D6E27">
        <w:t xml:space="preserve">, </w:t>
      </w:r>
      <w:proofErr w:type="spellStart"/>
      <w:r w:rsidRPr="001D6E27">
        <w:t>references</w:t>
      </w:r>
      <w:proofErr w:type="spellEnd"/>
      <w:r w:rsidRPr="001D6E27">
        <w:t xml:space="preserve"> to </w:t>
      </w:r>
      <w:proofErr w:type="spellStart"/>
      <w:r w:rsidRPr="001D6E27">
        <w:t>literature</w:t>
      </w:r>
      <w:proofErr w:type="spellEnd"/>
      <w:r w:rsidRPr="001D6E27">
        <w:t xml:space="preserve"> </w:t>
      </w:r>
      <w:proofErr w:type="spellStart"/>
      <w:r w:rsidRPr="001D6E27">
        <w:t>sources</w:t>
      </w:r>
      <w:proofErr w:type="spellEnd"/>
      <w:r w:rsidRPr="001D6E27">
        <w:t xml:space="preserve"> are </w:t>
      </w:r>
      <w:proofErr w:type="spellStart"/>
      <w:r w:rsidRPr="001D6E27">
        <w:t>given</w:t>
      </w:r>
      <w:proofErr w:type="spellEnd"/>
      <w:r w:rsidRPr="001D6E27">
        <w:t xml:space="preserve">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plain</w:t>
      </w:r>
      <w:proofErr w:type="spellEnd"/>
      <w:r w:rsidRPr="001D6E27">
        <w:t xml:space="preserve"> </w:t>
      </w:r>
      <w:proofErr w:type="spellStart"/>
      <w:r w:rsidRPr="001D6E27">
        <w:t>brackets</w:t>
      </w:r>
      <w:proofErr w:type="spellEnd"/>
      <w:r w:rsidRPr="001D6E27">
        <w:t xml:space="preserve">, </w:t>
      </w:r>
      <w:proofErr w:type="spellStart"/>
      <w:r w:rsidRPr="001D6E27">
        <w:t>e.g</w:t>
      </w:r>
      <w:proofErr w:type="spellEnd"/>
      <w:r w:rsidRPr="001D6E27">
        <w:t>. (</w:t>
      </w:r>
      <w:proofErr w:type="spellStart"/>
      <w:r w:rsidRPr="001D6E27">
        <w:t>Kester</w:t>
      </w:r>
      <w:proofErr w:type="spellEnd"/>
      <w:r w:rsidRPr="001D6E27">
        <w:t xml:space="preserve">, 2004). </w:t>
      </w:r>
      <w:proofErr w:type="spellStart"/>
      <w:r w:rsidRPr="001D6E27">
        <w:t>Foreign</w:t>
      </w:r>
      <w:proofErr w:type="spellEnd"/>
      <w:r w:rsidRPr="001D6E27">
        <w:t xml:space="preserve"> </w:t>
      </w:r>
      <w:proofErr w:type="spellStart"/>
      <w:r w:rsidRPr="001D6E27">
        <w:t>language</w:t>
      </w:r>
      <w:proofErr w:type="spellEnd"/>
      <w:r w:rsidRPr="001D6E27">
        <w:t xml:space="preserve"> </w:t>
      </w:r>
      <w:proofErr w:type="spellStart"/>
      <w:r w:rsidRPr="001D6E27">
        <w:t>terms</w:t>
      </w:r>
      <w:proofErr w:type="spellEnd"/>
      <w:r w:rsidRPr="001D6E27">
        <w:t xml:space="preserve"> are </w:t>
      </w:r>
      <w:proofErr w:type="spellStart"/>
      <w:r w:rsidRPr="001D6E27">
        <w:t>given</w:t>
      </w:r>
      <w:proofErr w:type="spellEnd"/>
      <w:r w:rsidRPr="001D6E27">
        <w:t xml:space="preserve">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italics</w:t>
      </w:r>
      <w:proofErr w:type="spellEnd"/>
      <w:r w:rsidRPr="001D6E27">
        <w:t xml:space="preserve">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brackets</w:t>
      </w:r>
      <w:proofErr w:type="spellEnd"/>
      <w:r w:rsidRPr="001D6E27">
        <w:t xml:space="preserve">, </w:t>
      </w:r>
      <w:proofErr w:type="spellStart"/>
      <w:r w:rsidRPr="001D6E27">
        <w:t>e.g</w:t>
      </w:r>
      <w:proofErr w:type="spellEnd"/>
      <w:r w:rsidRPr="001D6E27">
        <w:t xml:space="preserve">. </w:t>
      </w:r>
      <w:proofErr w:type="spellStart"/>
      <w:r w:rsidRPr="005950AF">
        <w:rPr>
          <w:i/>
          <w:iCs/>
        </w:rPr>
        <w:t>reinforced</w:t>
      </w:r>
      <w:proofErr w:type="spellEnd"/>
      <w:r w:rsidRPr="005950AF">
        <w:rPr>
          <w:i/>
          <w:iCs/>
        </w:rPr>
        <w:t xml:space="preserve"> </w:t>
      </w:r>
      <w:proofErr w:type="spellStart"/>
      <w:r w:rsidRPr="005950AF">
        <w:rPr>
          <w:i/>
          <w:iCs/>
        </w:rPr>
        <w:t>concrete</w:t>
      </w:r>
      <w:proofErr w:type="spellEnd"/>
      <w:r w:rsidRPr="001D6E27">
        <w:t xml:space="preserve">. Original </w:t>
      </w:r>
      <w:proofErr w:type="spellStart"/>
      <w:r w:rsidRPr="001D6E27">
        <w:t>names</w:t>
      </w:r>
      <w:proofErr w:type="spellEnd"/>
      <w:r w:rsidRPr="001D6E27">
        <w:t xml:space="preserve"> are also </w:t>
      </w:r>
      <w:proofErr w:type="spellStart"/>
      <w:r w:rsidRPr="001D6E27">
        <w:t>given</w:t>
      </w:r>
      <w:proofErr w:type="spellEnd"/>
      <w:r w:rsidRPr="001D6E27">
        <w:t xml:space="preserve"> (</w:t>
      </w:r>
      <w:proofErr w:type="spellStart"/>
      <w:r w:rsidRPr="001D6E27">
        <w:t>where</w:t>
      </w:r>
      <w:proofErr w:type="spellEnd"/>
      <w:r w:rsidRPr="001D6E27">
        <w:t xml:space="preserve"> </w:t>
      </w:r>
      <w:proofErr w:type="spellStart"/>
      <w:r w:rsidRPr="001D6E27">
        <w:t>appropriate</w:t>
      </w:r>
      <w:proofErr w:type="spellEnd"/>
      <w:r w:rsidRPr="001D6E27">
        <w:t xml:space="preserve">), </w:t>
      </w:r>
      <w:proofErr w:type="spellStart"/>
      <w:r w:rsidRPr="001D6E27">
        <w:t>e.g</w:t>
      </w:r>
      <w:proofErr w:type="spellEnd"/>
      <w:r w:rsidRPr="001D6E27">
        <w:t xml:space="preserve">. </w:t>
      </w:r>
      <w:proofErr w:type="spellStart"/>
      <w:r w:rsidRPr="005950AF">
        <w:rPr>
          <w:i/>
          <w:iCs/>
        </w:rPr>
        <w:t>Hooke's</w:t>
      </w:r>
      <w:proofErr w:type="spellEnd"/>
      <w:r w:rsidRPr="001D6E27">
        <w:t xml:space="preserve"> </w:t>
      </w:r>
      <w:proofErr w:type="spellStart"/>
      <w:r w:rsidRPr="001D6E27">
        <w:t>Law</w:t>
      </w:r>
      <w:proofErr w:type="spellEnd"/>
      <w:r w:rsidRPr="001D6E27">
        <w:t xml:space="preserve">.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the</w:t>
      </w:r>
      <w:proofErr w:type="spellEnd"/>
      <w:r w:rsidRPr="001D6E27">
        <w:t xml:space="preserve"> </w:t>
      </w:r>
      <w:proofErr w:type="spellStart"/>
      <w:r w:rsidRPr="001D6E27">
        <w:t>text</w:t>
      </w:r>
      <w:proofErr w:type="spellEnd"/>
      <w:r w:rsidRPr="001D6E27">
        <w:t xml:space="preserve">, </w:t>
      </w:r>
      <w:proofErr w:type="spellStart"/>
      <w:r w:rsidRPr="001D6E27">
        <w:t>references</w:t>
      </w:r>
      <w:proofErr w:type="spellEnd"/>
      <w:r w:rsidRPr="001D6E27">
        <w:t xml:space="preserve"> to </w:t>
      </w:r>
      <w:proofErr w:type="spellStart"/>
      <w:r w:rsidRPr="001D6E27">
        <w:t>figures</w:t>
      </w:r>
      <w:proofErr w:type="spellEnd"/>
      <w:r w:rsidRPr="001D6E27">
        <w:t xml:space="preserve"> </w:t>
      </w:r>
      <w:proofErr w:type="spellStart"/>
      <w:r w:rsidRPr="001D6E27">
        <w:t>or</w:t>
      </w:r>
      <w:proofErr w:type="spellEnd"/>
      <w:r w:rsidRPr="001D6E27">
        <w:t xml:space="preserve"> </w:t>
      </w:r>
      <w:proofErr w:type="spellStart"/>
      <w:r w:rsidRPr="001D6E27">
        <w:t>parts</w:t>
      </w:r>
      <w:proofErr w:type="spellEnd"/>
      <w:r w:rsidRPr="001D6E27">
        <w:t xml:space="preserve"> of </w:t>
      </w:r>
      <w:proofErr w:type="spellStart"/>
      <w:r w:rsidRPr="001D6E27">
        <w:t>figures</w:t>
      </w:r>
      <w:proofErr w:type="spellEnd"/>
      <w:r w:rsidRPr="001D6E27">
        <w:t xml:space="preserve"> are </w:t>
      </w:r>
      <w:proofErr w:type="spellStart"/>
      <w:r w:rsidRPr="001D6E27">
        <w:t>given</w:t>
      </w:r>
      <w:proofErr w:type="spellEnd"/>
      <w:r w:rsidRPr="001D6E27">
        <w:t xml:space="preserve">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brackets</w:t>
      </w:r>
      <w:proofErr w:type="spellEnd"/>
      <w:r w:rsidRPr="001D6E27">
        <w:t xml:space="preserve">, </w:t>
      </w:r>
      <w:proofErr w:type="spellStart"/>
      <w:r w:rsidRPr="001D6E27">
        <w:t>e.g</w:t>
      </w:r>
      <w:proofErr w:type="spellEnd"/>
      <w:r w:rsidRPr="001D6E27">
        <w:t>. (</w:t>
      </w:r>
      <w:proofErr w:type="spellStart"/>
      <w:r w:rsidRPr="001D6E27">
        <w:t>Figure</w:t>
      </w:r>
      <w:proofErr w:type="spellEnd"/>
      <w:r w:rsidRPr="001D6E27">
        <w:t xml:space="preserve"> 1, a). </w:t>
      </w:r>
      <w:proofErr w:type="spellStart"/>
      <w:r w:rsidRPr="001D6E27">
        <w:t>All</w:t>
      </w:r>
      <w:proofErr w:type="spellEnd"/>
      <w:r w:rsidRPr="001D6E27">
        <w:t xml:space="preserve"> </w:t>
      </w:r>
      <w:proofErr w:type="spellStart"/>
      <w:r w:rsidRPr="001D6E27">
        <w:t>figures</w:t>
      </w:r>
      <w:proofErr w:type="spellEnd"/>
      <w:r w:rsidRPr="001D6E27">
        <w:t xml:space="preserve"> </w:t>
      </w:r>
      <w:proofErr w:type="spellStart"/>
      <w:r w:rsidRPr="001D6E27">
        <w:t>must</w:t>
      </w:r>
      <w:proofErr w:type="spellEnd"/>
      <w:r w:rsidRPr="001D6E27">
        <w:t xml:space="preserve"> be </w:t>
      </w:r>
      <w:proofErr w:type="spellStart"/>
      <w:r w:rsidRPr="001D6E27">
        <w:t>numbered</w:t>
      </w:r>
      <w:proofErr w:type="spellEnd"/>
      <w:r w:rsidRPr="001D6E27">
        <w:t xml:space="preserve"> </w:t>
      </w:r>
      <w:proofErr w:type="spellStart"/>
      <w:r w:rsidRPr="001D6E27">
        <w:t>in</w:t>
      </w:r>
      <w:proofErr w:type="spellEnd"/>
      <w:r w:rsidRPr="001D6E27">
        <w:t xml:space="preserve"> </w:t>
      </w:r>
      <w:proofErr w:type="spellStart"/>
      <w:r w:rsidRPr="001D6E27">
        <w:t>the</w:t>
      </w:r>
      <w:proofErr w:type="spellEnd"/>
      <w:r w:rsidRPr="001D6E27">
        <w:t xml:space="preserve"> </w:t>
      </w:r>
      <w:proofErr w:type="spellStart"/>
      <w:r w:rsidRPr="001D6E27">
        <w:t>text</w:t>
      </w:r>
      <w:proofErr w:type="spellEnd"/>
      <w:r w:rsidRPr="001D6E27">
        <w:t>.</w:t>
      </w:r>
    </w:p>
    <w:p w14:paraId="79714ADA" w14:textId="47AC4B1E" w:rsidR="00E947AD" w:rsidRDefault="005C7F2C" w:rsidP="00FC6215">
      <w:pPr>
        <w:pStyle w:val="08-Pagrindinistekstas"/>
      </w:pPr>
      <w:proofErr w:type="spellStart"/>
      <w:r w:rsidRPr="005C7F2C">
        <w:t>Formulas</w:t>
      </w:r>
      <w:proofErr w:type="spellEnd"/>
      <w:r w:rsidRPr="005C7F2C">
        <w:t xml:space="preserve"> </w:t>
      </w:r>
      <w:proofErr w:type="spellStart"/>
      <w:r w:rsidRPr="005C7F2C">
        <w:t>shall</w:t>
      </w:r>
      <w:proofErr w:type="spellEnd"/>
      <w:r w:rsidRPr="005C7F2C">
        <w:t xml:space="preserve"> be </w:t>
      </w:r>
      <w:proofErr w:type="spellStart"/>
      <w:r w:rsidRPr="005C7F2C">
        <w:t>numbered</w:t>
      </w:r>
      <w:proofErr w:type="spellEnd"/>
      <w:r w:rsidRPr="005C7F2C">
        <w:t xml:space="preserve"> </w:t>
      </w:r>
      <w:proofErr w:type="spellStart"/>
      <w:r w:rsidRPr="005C7F2C">
        <w:t>in</w:t>
      </w:r>
      <w:proofErr w:type="spellEnd"/>
      <w:r w:rsidRPr="005C7F2C">
        <w:t xml:space="preserve">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text</w:t>
      </w:r>
      <w:proofErr w:type="spellEnd"/>
      <w:r w:rsidRPr="005C7F2C">
        <w:t xml:space="preserve"> </w:t>
      </w:r>
      <w:proofErr w:type="spellStart"/>
      <w:r w:rsidRPr="005C7F2C">
        <w:t>as</w:t>
      </w:r>
      <w:proofErr w:type="spellEnd"/>
      <w:r w:rsidRPr="005C7F2C">
        <w:t xml:space="preserve"> </w:t>
      </w:r>
      <w:proofErr w:type="spellStart"/>
      <w:r w:rsidRPr="005C7F2C">
        <w:t>shown</w:t>
      </w:r>
      <w:proofErr w:type="spellEnd"/>
      <w:r w:rsidRPr="005C7F2C">
        <w:t xml:space="preserve"> </w:t>
      </w:r>
      <w:proofErr w:type="spellStart"/>
      <w:r w:rsidRPr="005C7F2C">
        <w:t>in</w:t>
      </w:r>
      <w:proofErr w:type="spellEnd"/>
      <w:r w:rsidRPr="005C7F2C">
        <w:t xml:space="preserve">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example</w:t>
      </w:r>
      <w:proofErr w:type="spellEnd"/>
      <w:r w:rsidRPr="005C7F2C">
        <w:t xml:space="preserve"> (</w:t>
      </w:r>
      <w:proofErr w:type="spellStart"/>
      <w:r w:rsidRPr="005C7F2C">
        <w:t>different</w:t>
      </w:r>
      <w:proofErr w:type="spellEnd"/>
      <w:r w:rsidRPr="005C7F2C">
        <w:t xml:space="preserve"> </w:t>
      </w:r>
      <w:proofErr w:type="spellStart"/>
      <w:r w:rsidRPr="005C7F2C">
        <w:t>styles</w:t>
      </w:r>
      <w:proofErr w:type="spellEnd"/>
      <w:r w:rsidRPr="005C7F2C">
        <w:t xml:space="preserve"> are </w:t>
      </w:r>
      <w:proofErr w:type="spellStart"/>
      <w:r w:rsidRPr="005C7F2C">
        <w:t>used</w:t>
      </w:r>
      <w:proofErr w:type="spellEnd"/>
      <w:r w:rsidRPr="005C7F2C">
        <w:t xml:space="preserve"> </w:t>
      </w:r>
      <w:proofErr w:type="spellStart"/>
      <w:r w:rsidRPr="005C7F2C">
        <w:t>for</w:t>
      </w:r>
      <w:proofErr w:type="spellEnd"/>
      <w:r w:rsidRPr="005C7F2C">
        <w:t xml:space="preserve">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formula</w:t>
      </w:r>
      <w:proofErr w:type="spellEnd"/>
      <w:r w:rsidRPr="005C7F2C">
        <w:t xml:space="preserve"> line </w:t>
      </w:r>
      <w:proofErr w:type="spellStart"/>
      <w:r w:rsidRPr="005C7F2C">
        <w:t>and</w:t>
      </w:r>
      <w:proofErr w:type="spellEnd"/>
      <w:r w:rsidRPr="005C7F2C">
        <w:t xml:space="preserve"> </w:t>
      </w:r>
      <w:proofErr w:type="spellStart"/>
      <w:r w:rsidRPr="005C7F2C">
        <w:t>for</w:t>
      </w:r>
      <w:proofErr w:type="spellEnd"/>
      <w:r w:rsidRPr="005C7F2C">
        <w:t xml:space="preserve">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explanation</w:t>
      </w:r>
      <w:proofErr w:type="spellEnd"/>
      <w:r w:rsidRPr="005C7F2C">
        <w:t xml:space="preserve"> of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formula</w:t>
      </w:r>
      <w:proofErr w:type="spellEnd"/>
      <w:r w:rsidRPr="005C7F2C">
        <w:t xml:space="preserve">), </w:t>
      </w:r>
      <w:proofErr w:type="spellStart"/>
      <w:r w:rsidRPr="005C7F2C">
        <w:t>and</w:t>
      </w:r>
      <w:proofErr w:type="spellEnd"/>
      <w:r w:rsidRPr="005C7F2C">
        <w:t xml:space="preserve"> </w:t>
      </w:r>
      <w:proofErr w:type="spellStart"/>
      <w:r w:rsidRPr="005C7F2C">
        <w:t>shall</w:t>
      </w:r>
      <w:proofErr w:type="spellEnd"/>
      <w:r w:rsidRPr="005C7F2C">
        <w:t xml:space="preserve"> be </w:t>
      </w:r>
      <w:proofErr w:type="spellStart"/>
      <w:r w:rsidRPr="005C7F2C">
        <w:t>cross-referenced</w:t>
      </w:r>
      <w:proofErr w:type="spellEnd"/>
      <w:r w:rsidRPr="005C7F2C">
        <w:t xml:space="preserve"> to </w:t>
      </w:r>
      <w:proofErr w:type="spellStart"/>
      <w:r w:rsidRPr="005C7F2C">
        <w:t>formulae</w:t>
      </w:r>
      <w:proofErr w:type="spellEnd"/>
      <w:r w:rsidRPr="005C7F2C">
        <w:t xml:space="preserve"> </w:t>
      </w:r>
      <w:proofErr w:type="spellStart"/>
      <w:r w:rsidRPr="005C7F2C">
        <w:t>in</w:t>
      </w:r>
      <w:proofErr w:type="spellEnd"/>
      <w:r w:rsidRPr="005C7F2C">
        <w:t xml:space="preserve">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text</w:t>
      </w:r>
      <w:proofErr w:type="spellEnd"/>
      <w:r w:rsidRPr="005C7F2C">
        <w:t xml:space="preserve">, </w:t>
      </w:r>
      <w:proofErr w:type="spellStart"/>
      <w:r w:rsidRPr="005C7F2C">
        <w:t>e.g</w:t>
      </w:r>
      <w:proofErr w:type="spellEnd"/>
      <w:r w:rsidRPr="005C7F2C">
        <w:t xml:space="preserve">. </w:t>
      </w:r>
      <w:proofErr w:type="spellStart"/>
      <w:r w:rsidRPr="005C7F2C">
        <w:t>the</w:t>
      </w:r>
      <w:proofErr w:type="spellEnd"/>
      <w:r w:rsidRPr="005C7F2C">
        <w:t xml:space="preserve"> </w:t>
      </w:r>
      <w:proofErr w:type="spellStart"/>
      <w:r w:rsidRPr="005C7F2C">
        <w:t>size</w:t>
      </w:r>
      <w:proofErr w:type="spellEnd"/>
      <w:r w:rsidRPr="005C7F2C">
        <w:t xml:space="preserve"> </w:t>
      </w:r>
      <w:proofErr w:type="spellStart"/>
      <w:r w:rsidRPr="005C7F2C">
        <w:t>shall</w:t>
      </w:r>
      <w:proofErr w:type="spellEnd"/>
      <w:r w:rsidRPr="005C7F2C">
        <w:t xml:space="preserve"> be </w:t>
      </w:r>
      <w:proofErr w:type="spellStart"/>
      <w:r w:rsidRPr="005C7F2C">
        <w:t>calculated</w:t>
      </w:r>
      <w:proofErr w:type="spellEnd"/>
      <w:r w:rsidRPr="005C7F2C">
        <w:t xml:space="preserve"> </w:t>
      </w:r>
      <w:proofErr w:type="spellStart"/>
      <w:r w:rsidRPr="005C7F2C">
        <w:t>according</w:t>
      </w:r>
      <w:proofErr w:type="spellEnd"/>
      <w:r w:rsidRPr="005C7F2C">
        <w:t xml:space="preserve"> to </w:t>
      </w:r>
      <w:proofErr w:type="spellStart"/>
      <w:r w:rsidRPr="005C7F2C">
        <w:t>formula</w:t>
      </w:r>
      <w:proofErr w:type="spellEnd"/>
      <w:r w:rsidRPr="005C7F2C">
        <w:t xml:space="preserve"> (1):</w:t>
      </w:r>
    </w:p>
    <w:p w14:paraId="71F72A39" w14:textId="77777777" w:rsidR="002A5CF7" w:rsidRDefault="002A5CF7" w:rsidP="002A5CF7">
      <w:pPr>
        <w:pStyle w:val="08-Pagrindinistekstas"/>
        <w:ind w:firstLine="567"/>
      </w:pPr>
    </w:p>
    <w:p w14:paraId="22603A48" w14:textId="77777777" w:rsidR="00811BF2" w:rsidRPr="002343CF" w:rsidRDefault="00A46D62" w:rsidP="002A5CF7">
      <w:pPr>
        <w:tabs>
          <w:tab w:val="left" w:pos="4395"/>
        </w:tabs>
        <w:ind w:firstLine="1298"/>
        <w:jc w:val="center"/>
        <w:rPr>
          <w:color w:val="000000"/>
          <w:lang w:eastAsia="lt-LT"/>
        </w:rPr>
      </w:pPr>
      <m:oMath>
        <m:sSub>
          <m:sSub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lt-LT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Cl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lt-LT"/>
              </w:rPr>
            </m:ctrlPr>
          </m:fPr>
          <m:num>
            <m:d>
              <m:dPr>
                <m:ctrlPr>
                  <w:rPr>
                    <w:rFonts w:ascii="Cambria Math" w:eastAsiaTheme="minorHAnsi" w:hAnsi="Cambria Math" w:cstheme="minorBidi"/>
                    <w:i/>
                    <w:sz w:val="22"/>
                    <w:szCs w:val="22"/>
                    <w:lang w:val="lt-LT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lt-L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val="lt-L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cf</m:t>
            </m:r>
          </m:num>
          <m:den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sz w:val="22"/>
                    <w:szCs w:val="22"/>
                    <w:lang w:val="lt-LT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  <w:r w:rsidR="00811BF2" w:rsidRPr="002343CF">
        <w:rPr>
          <w:sz w:val="22"/>
          <w:szCs w:val="22"/>
          <w:lang w:val="lt-LT"/>
        </w:rPr>
        <w:t xml:space="preserve">, </w:t>
      </w:r>
      <w:r w:rsidR="00811BF2" w:rsidRPr="002343CF">
        <w:rPr>
          <w:sz w:val="18"/>
          <w:szCs w:val="18"/>
          <w:lang w:val="lt-LT"/>
        </w:rPr>
        <w:t>mg/l</w:t>
      </w:r>
      <w:r w:rsidR="00811BF2" w:rsidRPr="002343CF">
        <w:rPr>
          <w:color w:val="000000"/>
          <w:sz w:val="18"/>
          <w:szCs w:val="18"/>
          <w:lang w:eastAsia="lt-LT"/>
        </w:rPr>
        <w:t xml:space="preserve"> </w:t>
      </w:r>
      <w:r w:rsidR="00811BF2" w:rsidRPr="002343CF">
        <w:rPr>
          <w:color w:val="000000"/>
          <w:lang w:eastAsia="lt-LT"/>
        </w:rPr>
        <w:tab/>
        <w:t>(1)</w:t>
      </w:r>
    </w:p>
    <w:p w14:paraId="60A89D1E" w14:textId="351C5B3D" w:rsidR="00811BF2" w:rsidRPr="002343CF" w:rsidRDefault="001D1F90" w:rsidP="002A5CF7">
      <w:pPr>
        <w:jc w:val="both"/>
        <w:rPr>
          <w:lang w:val="lt-LT" w:eastAsia="lt-LT"/>
        </w:rPr>
      </w:pPr>
      <w:proofErr w:type="spellStart"/>
      <w:r w:rsidRPr="001D1F90">
        <w:rPr>
          <w:lang w:val="lt-LT" w:eastAsia="lt-LT"/>
        </w:rPr>
        <w:lastRenderedPageBreak/>
        <w:t>here</w:t>
      </w:r>
      <w:proofErr w:type="spellEnd"/>
      <w:r w:rsidR="00811BF2" w:rsidRPr="002343CF">
        <w:rPr>
          <w:i/>
          <w:lang w:val="lt-LT" w:eastAsia="lt-LT"/>
        </w:rPr>
        <w:t xml:space="preserve"> </w:t>
      </w:r>
      <w:proofErr w:type="spellStart"/>
      <w:r w:rsidR="00811BF2" w:rsidRPr="002343CF">
        <w:rPr>
          <w:i/>
          <w:lang w:val="lt-LT" w:eastAsia="lt-LT"/>
        </w:rPr>
        <w:t>r</w:t>
      </w:r>
      <w:r w:rsidR="00811BF2" w:rsidRPr="00555B77">
        <w:rPr>
          <w:vertAlign w:val="subscript"/>
          <w:lang w:val="lt-LT" w:eastAsia="lt-LT"/>
        </w:rPr>
        <w:t>Cl</w:t>
      </w:r>
      <w:proofErr w:type="spellEnd"/>
      <w:r w:rsidR="00811BF2" w:rsidRPr="002343CF">
        <w:rPr>
          <w:vertAlign w:val="subscript"/>
          <w:lang w:val="lt-LT" w:eastAsia="lt-LT"/>
        </w:rPr>
        <w:t> </w:t>
      </w:r>
      <w:r w:rsidR="00811BF2" w:rsidRPr="00555B77">
        <w:rPr>
          <w:lang w:val="lt-LT" w:eastAsia="lt-LT"/>
        </w:rPr>
        <w:t xml:space="preserve">– </w:t>
      </w:r>
      <w:proofErr w:type="spellStart"/>
      <w:r w:rsidR="00811BF2">
        <w:rPr>
          <w:lang w:val="lt-LT" w:eastAsia="lt-LT"/>
        </w:rPr>
        <w:t>xxxxxxxxxxx</w:t>
      </w:r>
      <w:proofErr w:type="spellEnd"/>
      <w:r w:rsidR="00811BF2" w:rsidRPr="002343CF">
        <w:rPr>
          <w:lang w:val="lt-LT" w:eastAsia="lt-LT"/>
        </w:rPr>
        <w:t xml:space="preserve">; </w:t>
      </w:r>
      <w:r w:rsidR="00811BF2" w:rsidRPr="002343CF">
        <w:rPr>
          <w:i/>
          <w:lang w:val="lt-LT" w:eastAsia="lt-LT"/>
        </w:rPr>
        <w:t>V</w:t>
      </w:r>
      <w:r w:rsidR="00811BF2" w:rsidRPr="002343CF">
        <w:rPr>
          <w:i/>
          <w:vertAlign w:val="subscript"/>
          <w:lang w:val="lt-LT" w:eastAsia="lt-LT"/>
        </w:rPr>
        <w:t>a</w:t>
      </w:r>
      <w:r w:rsidR="00811BF2" w:rsidRPr="002343CF">
        <w:rPr>
          <w:lang w:val="lt-LT" w:eastAsia="lt-LT"/>
        </w:rPr>
        <w:t xml:space="preserve"> – </w:t>
      </w:r>
      <w:proofErr w:type="spellStart"/>
      <w:r w:rsidR="00811BF2">
        <w:rPr>
          <w:lang w:val="lt-LT" w:eastAsia="lt-LT"/>
        </w:rPr>
        <w:t>xxxxxxxxxx</w:t>
      </w:r>
      <w:proofErr w:type="spellEnd"/>
      <w:r w:rsidR="00811BF2" w:rsidRPr="002343CF">
        <w:rPr>
          <w:lang w:val="lt-LT" w:eastAsia="lt-LT"/>
        </w:rPr>
        <w:t xml:space="preserve">; </w:t>
      </w:r>
      <w:proofErr w:type="spellStart"/>
      <w:r w:rsidR="00811BF2" w:rsidRPr="002343CF">
        <w:rPr>
          <w:i/>
          <w:lang w:val="lt-LT" w:eastAsia="lt-LT"/>
        </w:rPr>
        <w:t>V</w:t>
      </w:r>
      <w:r w:rsidR="00811BF2" w:rsidRPr="002343CF">
        <w:rPr>
          <w:i/>
          <w:vertAlign w:val="subscript"/>
          <w:lang w:val="lt-LT" w:eastAsia="lt-LT"/>
        </w:rPr>
        <w:t>b</w:t>
      </w:r>
      <w:proofErr w:type="spellEnd"/>
      <w:r w:rsidR="00811BF2" w:rsidRPr="002343CF">
        <w:rPr>
          <w:lang w:val="lt-LT" w:eastAsia="lt-LT"/>
        </w:rPr>
        <w:t xml:space="preserve"> – </w:t>
      </w:r>
      <w:proofErr w:type="spellStart"/>
      <w:r w:rsidR="00811BF2">
        <w:rPr>
          <w:lang w:val="lt-LT" w:eastAsia="lt-LT"/>
        </w:rPr>
        <w:t>xxxxxxxxxxxxx</w:t>
      </w:r>
      <w:proofErr w:type="spellEnd"/>
      <w:r w:rsidR="00811BF2" w:rsidRPr="002343CF">
        <w:rPr>
          <w:lang w:val="lt-LT" w:eastAsia="lt-LT"/>
        </w:rPr>
        <w:t xml:space="preserve">; </w:t>
      </w:r>
      <w:r w:rsidR="00811BF2" w:rsidRPr="002343CF">
        <w:rPr>
          <w:i/>
          <w:lang w:val="lt-LT" w:eastAsia="lt-LT"/>
        </w:rPr>
        <w:t>V</w:t>
      </w:r>
      <w:r w:rsidR="00811BF2">
        <w:rPr>
          <w:i/>
          <w:vertAlign w:val="subscript"/>
          <w:lang w:val="lt-LT" w:eastAsia="lt-LT"/>
        </w:rPr>
        <w:t>S</w:t>
      </w:r>
      <w:r w:rsidR="00811BF2" w:rsidRPr="002343CF">
        <w:rPr>
          <w:lang w:val="lt-LT" w:eastAsia="lt-LT"/>
        </w:rPr>
        <w:t xml:space="preserve"> – </w:t>
      </w:r>
      <w:proofErr w:type="spellStart"/>
      <w:r w:rsidR="00811BF2">
        <w:rPr>
          <w:lang w:val="lt-LT" w:eastAsia="lt-LT"/>
        </w:rPr>
        <w:t>xxxxxxxxxxxxx</w:t>
      </w:r>
      <w:proofErr w:type="spellEnd"/>
      <w:r w:rsidR="00811BF2" w:rsidRPr="002343CF">
        <w:rPr>
          <w:lang w:val="lt-LT" w:eastAsia="lt-LT"/>
        </w:rPr>
        <w:t xml:space="preserve">; </w:t>
      </w:r>
      <w:r w:rsidR="00811BF2" w:rsidRPr="002343CF">
        <w:rPr>
          <w:i/>
          <w:lang w:val="lt-LT" w:eastAsia="lt-LT"/>
        </w:rPr>
        <w:t>c</w:t>
      </w:r>
      <w:r w:rsidR="00811BF2" w:rsidRPr="002343CF">
        <w:rPr>
          <w:lang w:val="lt-LT" w:eastAsia="lt-LT"/>
        </w:rPr>
        <w:t xml:space="preserve"> – </w:t>
      </w:r>
      <w:r w:rsidR="00811BF2">
        <w:rPr>
          <w:lang w:val="lt-LT" w:eastAsia="lt-LT"/>
        </w:rPr>
        <w:t>..........................</w:t>
      </w:r>
      <w:r w:rsidR="00811BF2" w:rsidRPr="002343CF">
        <w:rPr>
          <w:lang w:val="lt-LT" w:eastAsia="lt-LT"/>
        </w:rPr>
        <w:t>.</w:t>
      </w:r>
    </w:p>
    <w:p w14:paraId="51866825" w14:textId="185DB9C4" w:rsidR="00E947AD" w:rsidRPr="00761981" w:rsidRDefault="00327990" w:rsidP="00FC6215">
      <w:pPr>
        <w:pStyle w:val="08-Pagrindinistekstas"/>
      </w:pPr>
      <w:r w:rsidRPr="00327990">
        <w:t xml:space="preserve">It </w:t>
      </w:r>
      <w:proofErr w:type="spellStart"/>
      <w:r w:rsidRPr="00327990">
        <w:t>is</w:t>
      </w:r>
      <w:proofErr w:type="spellEnd"/>
      <w:r w:rsidRPr="00327990">
        <w:t xml:space="preserve"> </w:t>
      </w:r>
      <w:proofErr w:type="spellStart"/>
      <w:r w:rsidRPr="00327990">
        <w:t>preferable</w:t>
      </w:r>
      <w:proofErr w:type="spellEnd"/>
      <w:r w:rsidRPr="00327990">
        <w:t xml:space="preserve"> </w:t>
      </w:r>
      <w:proofErr w:type="spellStart"/>
      <w:r w:rsidRPr="00327990">
        <w:t>that</w:t>
      </w:r>
      <w:proofErr w:type="spellEnd"/>
      <w:r w:rsidRPr="00327990">
        <w:t xml:space="preserve"> </w:t>
      </w:r>
      <w:proofErr w:type="spellStart"/>
      <w:r w:rsidRPr="00327990">
        <w:t>the</w:t>
      </w:r>
      <w:proofErr w:type="spellEnd"/>
      <w:r w:rsidRPr="00327990">
        <w:t xml:space="preserve"> </w:t>
      </w:r>
      <w:proofErr w:type="spellStart"/>
      <w:r w:rsidRPr="00327990">
        <w:t>equations</w:t>
      </w:r>
      <w:proofErr w:type="spellEnd"/>
      <w:r w:rsidRPr="00327990">
        <w:t xml:space="preserve"> are </w:t>
      </w:r>
      <w:proofErr w:type="spellStart"/>
      <w:r w:rsidRPr="00327990">
        <w:t>laid</w:t>
      </w:r>
      <w:proofErr w:type="spellEnd"/>
      <w:r w:rsidRPr="00327990">
        <w:t xml:space="preserve"> </w:t>
      </w:r>
      <w:proofErr w:type="spellStart"/>
      <w:r w:rsidRPr="00327990">
        <w:t>out</w:t>
      </w:r>
      <w:proofErr w:type="spellEnd"/>
      <w:r w:rsidRPr="00327990">
        <w:t xml:space="preserve"> </w:t>
      </w:r>
      <w:proofErr w:type="spellStart"/>
      <w:r w:rsidRPr="00327990">
        <w:t>using</w:t>
      </w:r>
      <w:proofErr w:type="spellEnd"/>
      <w:r w:rsidRPr="00327990">
        <w:t xml:space="preserve"> MS </w:t>
      </w:r>
      <w:proofErr w:type="spellStart"/>
      <w:r w:rsidRPr="00327990">
        <w:t>Equation</w:t>
      </w:r>
      <w:proofErr w:type="spellEnd"/>
      <w:r w:rsidRPr="00327990">
        <w:t xml:space="preserve"> </w:t>
      </w:r>
      <w:proofErr w:type="spellStart"/>
      <w:r w:rsidRPr="00327990">
        <w:t>Editor</w:t>
      </w:r>
      <w:proofErr w:type="spellEnd"/>
      <w:r w:rsidRPr="00327990">
        <w:t xml:space="preserve"> </w:t>
      </w:r>
      <w:proofErr w:type="spellStart"/>
      <w:r w:rsidRPr="00327990">
        <w:t>or</w:t>
      </w:r>
      <w:proofErr w:type="spellEnd"/>
      <w:r w:rsidRPr="00327990">
        <w:t xml:space="preserve"> </w:t>
      </w:r>
      <w:proofErr w:type="spellStart"/>
      <w:r w:rsidRPr="00327990">
        <w:t>MathType</w:t>
      </w:r>
      <w:proofErr w:type="spellEnd"/>
      <w:r w:rsidRPr="00327990">
        <w:t xml:space="preserve">. </w:t>
      </w:r>
      <w:proofErr w:type="spellStart"/>
      <w:r w:rsidRPr="00327990">
        <w:t>The</w:t>
      </w:r>
      <w:proofErr w:type="spellEnd"/>
      <w:r w:rsidRPr="00327990">
        <w:t xml:space="preserve"> </w:t>
      </w:r>
      <w:proofErr w:type="spellStart"/>
      <w:r w:rsidRPr="00327990">
        <w:t>character</w:t>
      </w:r>
      <w:proofErr w:type="spellEnd"/>
      <w:r w:rsidRPr="00327990">
        <w:t xml:space="preserve"> </w:t>
      </w:r>
      <w:proofErr w:type="spellStart"/>
      <w:r w:rsidRPr="00327990">
        <w:t>size</w:t>
      </w:r>
      <w:proofErr w:type="spellEnd"/>
      <w:r w:rsidRPr="00327990">
        <w:t xml:space="preserve"> of </w:t>
      </w:r>
      <w:proofErr w:type="spellStart"/>
      <w:r w:rsidRPr="00327990">
        <w:t>formulae</w:t>
      </w:r>
      <w:proofErr w:type="spellEnd"/>
      <w:r w:rsidRPr="00327990">
        <w:t xml:space="preserve"> </w:t>
      </w:r>
      <w:proofErr w:type="spellStart"/>
      <w:r w:rsidRPr="00327990">
        <w:t>should</w:t>
      </w:r>
      <w:proofErr w:type="spellEnd"/>
      <w:r w:rsidRPr="00327990">
        <w:t xml:space="preserve"> be </w:t>
      </w:r>
      <w:proofErr w:type="spellStart"/>
      <w:r w:rsidRPr="00327990">
        <w:t>consistent</w:t>
      </w:r>
      <w:proofErr w:type="spellEnd"/>
      <w:r w:rsidRPr="00327990">
        <w:t xml:space="preserve"> </w:t>
      </w:r>
      <w:proofErr w:type="spellStart"/>
      <w:r w:rsidRPr="00327990">
        <w:t>with</w:t>
      </w:r>
      <w:proofErr w:type="spellEnd"/>
      <w:r w:rsidRPr="00327990">
        <w:t xml:space="preserve"> </w:t>
      </w:r>
      <w:proofErr w:type="spellStart"/>
      <w:r w:rsidRPr="00327990">
        <w:t>the</w:t>
      </w:r>
      <w:proofErr w:type="spellEnd"/>
      <w:r w:rsidRPr="00327990">
        <w:t xml:space="preserve"> </w:t>
      </w:r>
      <w:proofErr w:type="spellStart"/>
      <w:r w:rsidRPr="00327990">
        <w:t>text</w:t>
      </w:r>
      <w:proofErr w:type="spellEnd"/>
      <w:r w:rsidRPr="00327990">
        <w:t xml:space="preserve"> </w:t>
      </w:r>
      <w:proofErr w:type="spellStart"/>
      <w:r w:rsidRPr="00327990">
        <w:t>size</w:t>
      </w:r>
      <w:proofErr w:type="spellEnd"/>
      <w:r w:rsidRPr="00327990">
        <w:t xml:space="preserve">: 10 </w:t>
      </w:r>
      <w:proofErr w:type="spellStart"/>
      <w:r w:rsidRPr="00327990">
        <w:t>pt</w:t>
      </w:r>
      <w:proofErr w:type="spellEnd"/>
      <w:r w:rsidRPr="00327990">
        <w:t xml:space="preserve"> </w:t>
      </w:r>
      <w:proofErr w:type="spellStart"/>
      <w:r w:rsidRPr="00327990">
        <w:t>for</w:t>
      </w:r>
      <w:proofErr w:type="spellEnd"/>
      <w:r w:rsidRPr="00327990">
        <w:t xml:space="preserve"> </w:t>
      </w:r>
      <w:proofErr w:type="spellStart"/>
      <w:r w:rsidRPr="00327990">
        <w:t>basic</w:t>
      </w:r>
      <w:proofErr w:type="spellEnd"/>
      <w:r w:rsidRPr="00327990">
        <w:t xml:space="preserve"> </w:t>
      </w:r>
      <w:proofErr w:type="spellStart"/>
      <w:r w:rsidRPr="00327990">
        <w:t>characters</w:t>
      </w:r>
      <w:proofErr w:type="spellEnd"/>
      <w:r w:rsidRPr="00327990">
        <w:t xml:space="preserve">, 8 </w:t>
      </w:r>
      <w:proofErr w:type="spellStart"/>
      <w:r w:rsidRPr="00327990">
        <w:t>pt</w:t>
      </w:r>
      <w:proofErr w:type="spellEnd"/>
      <w:r w:rsidRPr="00327990">
        <w:t xml:space="preserve"> </w:t>
      </w:r>
      <w:proofErr w:type="spellStart"/>
      <w:r w:rsidRPr="00327990">
        <w:t>for</w:t>
      </w:r>
      <w:proofErr w:type="spellEnd"/>
      <w:r w:rsidRPr="00327990">
        <w:t xml:space="preserve"> </w:t>
      </w:r>
      <w:proofErr w:type="spellStart"/>
      <w:r w:rsidRPr="00327990">
        <w:t>indexes</w:t>
      </w:r>
      <w:proofErr w:type="spellEnd"/>
      <w:r w:rsidRPr="00327990">
        <w:t xml:space="preserve">, 7 </w:t>
      </w:r>
      <w:proofErr w:type="spellStart"/>
      <w:r w:rsidRPr="00327990">
        <w:t>pt</w:t>
      </w:r>
      <w:proofErr w:type="spellEnd"/>
      <w:r w:rsidRPr="00327990">
        <w:t xml:space="preserve"> </w:t>
      </w:r>
      <w:proofErr w:type="spellStart"/>
      <w:r w:rsidRPr="00327990">
        <w:t>for</w:t>
      </w:r>
      <w:proofErr w:type="spellEnd"/>
      <w:r w:rsidRPr="00327990">
        <w:t xml:space="preserve"> </w:t>
      </w:r>
      <w:proofErr w:type="spellStart"/>
      <w:r w:rsidRPr="00327990">
        <w:t>subscripts</w:t>
      </w:r>
      <w:proofErr w:type="spellEnd"/>
      <w:r w:rsidRPr="00327990">
        <w:t xml:space="preserve">, 14 </w:t>
      </w:r>
      <w:proofErr w:type="spellStart"/>
      <w:r w:rsidRPr="00327990">
        <w:t>pt</w:t>
      </w:r>
      <w:proofErr w:type="spellEnd"/>
      <w:r w:rsidRPr="00327990">
        <w:t xml:space="preserve"> </w:t>
      </w:r>
      <w:proofErr w:type="spellStart"/>
      <w:r w:rsidRPr="00327990">
        <w:t>for</w:t>
      </w:r>
      <w:proofErr w:type="spellEnd"/>
      <w:r w:rsidRPr="00327990">
        <w:t xml:space="preserve"> </w:t>
      </w:r>
      <w:proofErr w:type="spellStart"/>
      <w:r w:rsidRPr="00327990">
        <w:t>large</w:t>
      </w:r>
      <w:proofErr w:type="spellEnd"/>
      <w:r w:rsidRPr="00327990">
        <w:t xml:space="preserve"> </w:t>
      </w:r>
      <w:proofErr w:type="spellStart"/>
      <w:r w:rsidRPr="00327990">
        <w:t>characters</w:t>
      </w:r>
      <w:proofErr w:type="spellEnd"/>
      <w:r w:rsidRPr="00327990">
        <w:t xml:space="preserve"> (</w:t>
      </w:r>
      <w:proofErr w:type="spellStart"/>
      <w:r w:rsidRPr="00327990">
        <w:t>e.g</w:t>
      </w:r>
      <w:proofErr w:type="spellEnd"/>
      <w:r w:rsidRPr="00327990">
        <w:t xml:space="preserve">. </w:t>
      </w:r>
      <w:proofErr w:type="spellStart"/>
      <w:r w:rsidRPr="00327990">
        <w:t>the</w:t>
      </w:r>
      <w:proofErr w:type="spellEnd"/>
      <w:r w:rsidRPr="00327990">
        <w:t xml:space="preserve"> </w:t>
      </w:r>
      <w:proofErr w:type="spellStart"/>
      <w:r w:rsidRPr="00327990">
        <w:t>sum</w:t>
      </w:r>
      <w:proofErr w:type="spellEnd"/>
      <w:r w:rsidRPr="00327990">
        <w:t xml:space="preserve"> </w:t>
      </w:r>
      <w:proofErr w:type="spellStart"/>
      <w:r w:rsidRPr="00327990">
        <w:t>sign</w:t>
      </w:r>
      <w:proofErr w:type="spellEnd"/>
      <w:r>
        <w:t xml:space="preserve"> </w:t>
      </w:r>
      <w:r>
        <w:rPr>
          <w:noProof/>
          <w:color w:val="2B579A"/>
          <w:position w:val="-14"/>
          <w:shd w:val="clear" w:color="auto" w:fill="E6E6E6"/>
        </w:rPr>
        <w:object w:dxaOrig="480" w:dyaOrig="400" w14:anchorId="50FD2C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.5pt" o:ole="">
            <v:imagedata r:id="rId16" o:title=""/>
          </v:shape>
          <o:OLEObject Type="Embed" ProgID="Equation.DSMT4" ShapeID="_x0000_i1025" DrawAspect="Content" ObjectID="_1793366976" r:id="rId17"/>
        </w:object>
      </w:r>
      <w:r w:rsidRPr="00327990">
        <w:t>).</w:t>
      </w:r>
    </w:p>
    <w:p w14:paraId="6D91E4F0" w14:textId="1120CC08" w:rsidR="00327990" w:rsidRPr="002343CF" w:rsidRDefault="00327990" w:rsidP="00327990">
      <w:pPr>
        <w:pStyle w:val="07-Skyreliopavadinimas"/>
        <w:numPr>
          <w:ilvl w:val="0"/>
          <w:numId w:val="29"/>
        </w:numPr>
        <w:tabs>
          <w:tab w:val="left" w:pos="284"/>
        </w:tabs>
        <w:ind w:left="0" w:firstLine="0"/>
      </w:pPr>
      <w:proofErr w:type="spellStart"/>
      <w:r w:rsidRPr="00AC72CF">
        <w:t>Title</w:t>
      </w:r>
      <w:proofErr w:type="spellEnd"/>
      <w:r w:rsidRPr="00AC72CF">
        <w:t xml:space="preserve"> of </w:t>
      </w:r>
      <w:proofErr w:type="spellStart"/>
      <w:r w:rsidRPr="00AC72CF">
        <w:t>section</w:t>
      </w:r>
      <w:proofErr w:type="spellEnd"/>
    </w:p>
    <w:p w14:paraId="2759C89B" w14:textId="6EB6F5D1" w:rsidR="0097460B" w:rsidRDefault="00523A5E" w:rsidP="00FC6215">
      <w:pPr>
        <w:pStyle w:val="08-Pagrindinistekstas"/>
        <w:ind w:firstLine="0"/>
      </w:pPr>
      <w:proofErr w:type="spellStart"/>
      <w:r w:rsidRPr="00523A5E">
        <w:t>If</w:t>
      </w:r>
      <w:proofErr w:type="spellEnd"/>
      <w:r w:rsidRPr="00523A5E">
        <w:t xml:space="preserve"> </w:t>
      </w:r>
      <w:proofErr w:type="spellStart"/>
      <w:r w:rsidRPr="00523A5E">
        <w:t>the</w:t>
      </w:r>
      <w:proofErr w:type="spellEnd"/>
      <w:r w:rsidRPr="00523A5E">
        <w:t xml:space="preserve"> </w:t>
      </w:r>
      <w:proofErr w:type="spellStart"/>
      <w:r w:rsidRPr="00523A5E">
        <w:t>numbers</w:t>
      </w:r>
      <w:proofErr w:type="spellEnd"/>
      <w:r w:rsidRPr="00523A5E">
        <w:t xml:space="preserve"> are </w:t>
      </w:r>
      <w:proofErr w:type="spellStart"/>
      <w:r w:rsidRPr="00523A5E">
        <w:t>not</w:t>
      </w:r>
      <w:proofErr w:type="spellEnd"/>
      <w:r w:rsidRPr="00523A5E">
        <w:t xml:space="preserve"> </w:t>
      </w:r>
      <w:proofErr w:type="spellStart"/>
      <w:r w:rsidRPr="00523A5E">
        <w:t>referred</w:t>
      </w:r>
      <w:proofErr w:type="spellEnd"/>
      <w:r w:rsidRPr="00523A5E">
        <w:t xml:space="preserve"> to </w:t>
      </w:r>
      <w:proofErr w:type="spellStart"/>
      <w:r w:rsidRPr="00523A5E">
        <w:t>anywhere</w:t>
      </w:r>
      <w:proofErr w:type="spellEnd"/>
      <w:r w:rsidRPr="00523A5E">
        <w:t xml:space="preserve"> </w:t>
      </w:r>
      <w:proofErr w:type="spellStart"/>
      <w:r w:rsidRPr="00523A5E">
        <w:t>in</w:t>
      </w:r>
      <w:proofErr w:type="spellEnd"/>
      <w:r w:rsidRPr="00523A5E">
        <w:t xml:space="preserve"> </w:t>
      </w:r>
      <w:proofErr w:type="spellStart"/>
      <w:r w:rsidRPr="00523A5E">
        <w:t>the</w:t>
      </w:r>
      <w:proofErr w:type="spellEnd"/>
      <w:r w:rsidRPr="00523A5E">
        <w:t xml:space="preserve"> </w:t>
      </w:r>
      <w:proofErr w:type="spellStart"/>
      <w:r w:rsidRPr="00523A5E">
        <w:t>rest</w:t>
      </w:r>
      <w:proofErr w:type="spellEnd"/>
      <w:r w:rsidRPr="00523A5E">
        <w:t xml:space="preserve"> of </w:t>
      </w:r>
      <w:proofErr w:type="spellStart"/>
      <w:r w:rsidRPr="00523A5E">
        <w:t>the</w:t>
      </w:r>
      <w:proofErr w:type="spellEnd"/>
      <w:r w:rsidRPr="00523A5E">
        <w:t xml:space="preserve"> </w:t>
      </w:r>
      <w:proofErr w:type="spellStart"/>
      <w:r w:rsidRPr="00523A5E">
        <w:t>text</w:t>
      </w:r>
      <w:proofErr w:type="spellEnd"/>
      <w:r w:rsidRPr="00523A5E">
        <w:t xml:space="preserve"> (</w:t>
      </w:r>
      <w:proofErr w:type="spellStart"/>
      <w:r w:rsidRPr="00523A5E">
        <w:t>e.g</w:t>
      </w:r>
      <w:proofErr w:type="spellEnd"/>
      <w:r w:rsidRPr="00523A5E">
        <w:t xml:space="preserve">. </w:t>
      </w:r>
      <w:proofErr w:type="spellStart"/>
      <w:r w:rsidRPr="00523A5E">
        <w:t>under</w:t>
      </w:r>
      <w:proofErr w:type="spellEnd"/>
      <w:r w:rsidRPr="00523A5E">
        <w:t xml:space="preserve"> </w:t>
      </w:r>
      <w:proofErr w:type="spellStart"/>
      <w:r w:rsidRPr="00523A5E">
        <w:t>points</w:t>
      </w:r>
      <w:proofErr w:type="spellEnd"/>
      <w:r w:rsidRPr="00523A5E">
        <w:t xml:space="preserve"> 2 </w:t>
      </w:r>
      <w:proofErr w:type="spellStart"/>
      <w:r w:rsidRPr="00523A5E">
        <w:t>and</w:t>
      </w:r>
      <w:proofErr w:type="spellEnd"/>
      <w:r w:rsidRPr="00523A5E">
        <w:t xml:space="preserve"> 3...), it </w:t>
      </w:r>
      <w:proofErr w:type="spellStart"/>
      <w:r w:rsidRPr="00523A5E">
        <w:t>is</w:t>
      </w:r>
      <w:proofErr w:type="spellEnd"/>
      <w:r w:rsidRPr="00523A5E">
        <w:t xml:space="preserve"> </w:t>
      </w:r>
      <w:proofErr w:type="spellStart"/>
      <w:r w:rsidRPr="00523A5E">
        <w:t>better</w:t>
      </w:r>
      <w:proofErr w:type="spellEnd"/>
      <w:r w:rsidRPr="00523A5E">
        <w:t xml:space="preserve"> </w:t>
      </w:r>
      <w:proofErr w:type="spellStart"/>
      <w:r w:rsidRPr="00523A5E">
        <w:t>not</w:t>
      </w:r>
      <w:proofErr w:type="spellEnd"/>
      <w:r w:rsidRPr="00523A5E">
        <w:t xml:space="preserve"> to </w:t>
      </w:r>
      <w:proofErr w:type="spellStart"/>
      <w:r w:rsidRPr="00523A5E">
        <w:t>number</w:t>
      </w:r>
      <w:proofErr w:type="spellEnd"/>
      <w:r w:rsidRPr="00523A5E">
        <w:t xml:space="preserve"> </w:t>
      </w:r>
      <w:proofErr w:type="spellStart"/>
      <w:r w:rsidRPr="00523A5E">
        <w:t>the</w:t>
      </w:r>
      <w:proofErr w:type="spellEnd"/>
      <w:r w:rsidRPr="00523A5E">
        <w:t xml:space="preserve"> </w:t>
      </w:r>
      <w:proofErr w:type="spellStart"/>
      <w:r w:rsidRPr="00523A5E">
        <w:t>text</w:t>
      </w:r>
      <w:proofErr w:type="spellEnd"/>
      <w:r w:rsidRPr="00523A5E">
        <w:t xml:space="preserve">, </w:t>
      </w:r>
      <w:proofErr w:type="spellStart"/>
      <w:r w:rsidRPr="00523A5E">
        <w:t>but</w:t>
      </w:r>
      <w:proofErr w:type="spellEnd"/>
      <w:r w:rsidRPr="00523A5E">
        <w:t xml:space="preserve"> </w:t>
      </w:r>
      <w:proofErr w:type="spellStart"/>
      <w:r w:rsidRPr="00523A5E">
        <w:t>simply</w:t>
      </w:r>
      <w:proofErr w:type="spellEnd"/>
      <w:r w:rsidRPr="00523A5E">
        <w:t xml:space="preserve"> to </w:t>
      </w:r>
      <w:proofErr w:type="spellStart"/>
      <w:r w:rsidRPr="00523A5E">
        <w:t>group</w:t>
      </w:r>
      <w:proofErr w:type="spellEnd"/>
      <w:r w:rsidRPr="00523A5E">
        <w:t xml:space="preserve"> it.</w:t>
      </w:r>
    </w:p>
    <w:p w14:paraId="3A719F13" w14:textId="38CB78C5" w:rsidR="0097460B" w:rsidRDefault="00993581" w:rsidP="00206A16">
      <w:pPr>
        <w:pStyle w:val="08-Pagrindinistekstas"/>
      </w:pPr>
      <w:proofErr w:type="spellStart"/>
      <w:r w:rsidRPr="00993581">
        <w:t>Below</w:t>
      </w:r>
      <w:proofErr w:type="spellEnd"/>
      <w:r w:rsidRPr="00993581">
        <w:t xml:space="preserve"> </w:t>
      </w:r>
      <w:proofErr w:type="spellStart"/>
      <w:r w:rsidRPr="00993581">
        <w:t>is</w:t>
      </w:r>
      <w:proofErr w:type="spellEnd"/>
      <w:r w:rsidRPr="00993581">
        <w:t xml:space="preserve"> </w:t>
      </w:r>
      <w:proofErr w:type="spellStart"/>
      <w:r w:rsidRPr="00993581">
        <w:t>an</w:t>
      </w:r>
      <w:proofErr w:type="spellEnd"/>
      <w:r w:rsidRPr="00993581">
        <w:t xml:space="preserve"> </w:t>
      </w:r>
      <w:proofErr w:type="spellStart"/>
      <w:r w:rsidRPr="00993581">
        <w:t>example</w:t>
      </w:r>
      <w:proofErr w:type="spellEnd"/>
      <w:r w:rsidRPr="00993581">
        <w:t xml:space="preserve"> of </w:t>
      </w:r>
      <w:proofErr w:type="spellStart"/>
      <w:r w:rsidRPr="00993581">
        <w:t>bulleted</w:t>
      </w:r>
      <w:proofErr w:type="spellEnd"/>
      <w:r w:rsidRPr="00993581">
        <w:t xml:space="preserve"> </w:t>
      </w:r>
      <w:proofErr w:type="spellStart"/>
      <w:r w:rsidRPr="00993581">
        <w:t>text</w:t>
      </w:r>
      <w:proofErr w:type="spellEnd"/>
      <w:r w:rsidRPr="00993581">
        <w:t>:</w:t>
      </w:r>
    </w:p>
    <w:p w14:paraId="33F081A8" w14:textId="222ABA32" w:rsidR="0097460B" w:rsidRDefault="00993581" w:rsidP="00206A16">
      <w:pPr>
        <w:pStyle w:val="22-Sugrupuotastekstas"/>
        <w:tabs>
          <w:tab w:val="clear" w:pos="785"/>
        </w:tabs>
        <w:spacing w:after="0"/>
        <w:ind w:left="709" w:hanging="357"/>
      </w:pPr>
      <w:proofErr w:type="spellStart"/>
      <w:r>
        <w:t>first</w:t>
      </w:r>
      <w:proofErr w:type="spellEnd"/>
      <w:r w:rsidR="0097460B">
        <w:t>;</w:t>
      </w:r>
    </w:p>
    <w:p w14:paraId="2CAAD722" w14:textId="629B8DE4" w:rsidR="0097460B" w:rsidRDefault="00993581" w:rsidP="00206A16">
      <w:pPr>
        <w:pStyle w:val="22-Sugrupuotastekstas"/>
        <w:tabs>
          <w:tab w:val="clear" w:pos="785"/>
        </w:tabs>
        <w:spacing w:after="0"/>
        <w:ind w:left="709" w:hanging="357"/>
      </w:pPr>
      <w:proofErr w:type="spellStart"/>
      <w:r>
        <w:t>second</w:t>
      </w:r>
      <w:proofErr w:type="spellEnd"/>
      <w:r w:rsidR="0097460B">
        <w:t>;</w:t>
      </w:r>
    </w:p>
    <w:p w14:paraId="310C09AC" w14:textId="1501A244" w:rsidR="0097460B" w:rsidRDefault="00993581" w:rsidP="00206A16">
      <w:pPr>
        <w:pStyle w:val="22-Sugrupuotastekstas"/>
        <w:tabs>
          <w:tab w:val="clear" w:pos="785"/>
        </w:tabs>
        <w:spacing w:after="0"/>
        <w:ind w:left="709" w:hanging="357"/>
      </w:pPr>
      <w:proofErr w:type="spellStart"/>
      <w:r>
        <w:t>third</w:t>
      </w:r>
      <w:proofErr w:type="spellEnd"/>
      <w:r w:rsidR="0097460B">
        <w:t>.</w:t>
      </w:r>
    </w:p>
    <w:p w14:paraId="35DBC88D" w14:textId="33A29DD5" w:rsidR="0097460B" w:rsidRDefault="0028254B" w:rsidP="0097460B">
      <w:pPr>
        <w:pStyle w:val="08-Pagrindinistekstas"/>
      </w:pP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graphics</w:t>
      </w:r>
      <w:proofErr w:type="spellEnd"/>
      <w:r w:rsidRPr="0028254B">
        <w:t xml:space="preserve"> </w:t>
      </w:r>
      <w:proofErr w:type="spellStart"/>
      <w:r w:rsidRPr="0028254B">
        <w:t>in</w:t>
      </w:r>
      <w:proofErr w:type="spellEnd"/>
      <w:r w:rsidRPr="0028254B">
        <w:t xml:space="preserve">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article</w:t>
      </w:r>
      <w:proofErr w:type="spellEnd"/>
      <w:r w:rsidRPr="0028254B">
        <w:t xml:space="preserve"> </w:t>
      </w:r>
      <w:proofErr w:type="spellStart"/>
      <w:r w:rsidRPr="0028254B">
        <w:t>must</w:t>
      </w:r>
      <w:proofErr w:type="spellEnd"/>
      <w:r w:rsidRPr="0028254B">
        <w:t xml:space="preserve"> be of </w:t>
      </w:r>
      <w:proofErr w:type="spellStart"/>
      <w:r w:rsidRPr="0028254B">
        <w:t>high</w:t>
      </w:r>
      <w:proofErr w:type="spellEnd"/>
      <w:r w:rsidRPr="0028254B">
        <w:t xml:space="preserve"> </w:t>
      </w:r>
      <w:proofErr w:type="spellStart"/>
      <w:r w:rsidRPr="0028254B">
        <w:t>quality</w:t>
      </w:r>
      <w:proofErr w:type="spellEnd"/>
      <w:r w:rsidRPr="0028254B">
        <w:t xml:space="preserve">, </w:t>
      </w:r>
      <w:proofErr w:type="spellStart"/>
      <w:r w:rsidRPr="0028254B">
        <w:t>suitable</w:t>
      </w:r>
      <w:proofErr w:type="spellEnd"/>
      <w:r w:rsidRPr="0028254B">
        <w:t xml:space="preserve"> </w:t>
      </w:r>
      <w:proofErr w:type="spellStart"/>
      <w:r w:rsidRPr="0028254B">
        <w:t>for</w:t>
      </w:r>
      <w:proofErr w:type="spellEnd"/>
      <w:r w:rsidRPr="0028254B">
        <w:t xml:space="preserve"> </w:t>
      </w:r>
      <w:proofErr w:type="spellStart"/>
      <w:r w:rsidRPr="0028254B">
        <w:t>monochrome</w:t>
      </w:r>
      <w:proofErr w:type="spellEnd"/>
      <w:r w:rsidRPr="0028254B">
        <w:t xml:space="preserve"> </w:t>
      </w:r>
      <w:proofErr w:type="spellStart"/>
      <w:r w:rsidRPr="0028254B">
        <w:t>printing</w:t>
      </w:r>
      <w:proofErr w:type="spellEnd"/>
      <w:r w:rsidRPr="0028254B">
        <w:t xml:space="preserve"> </w:t>
      </w:r>
      <w:proofErr w:type="spellStart"/>
      <w:r w:rsidRPr="0028254B">
        <w:t>and</w:t>
      </w:r>
      <w:proofErr w:type="spellEnd"/>
      <w:r w:rsidRPr="0028254B">
        <w:t xml:space="preserve"> </w:t>
      </w:r>
      <w:proofErr w:type="spellStart"/>
      <w:r w:rsidRPr="0028254B">
        <w:t>must</w:t>
      </w:r>
      <w:proofErr w:type="spellEnd"/>
      <w:r w:rsidRPr="0028254B">
        <w:t xml:space="preserve"> </w:t>
      </w:r>
      <w:proofErr w:type="spellStart"/>
      <w:r w:rsidRPr="0028254B">
        <w:t>not</w:t>
      </w:r>
      <w:proofErr w:type="spellEnd"/>
      <w:r w:rsidRPr="0028254B">
        <w:t xml:space="preserve"> </w:t>
      </w:r>
      <w:proofErr w:type="spellStart"/>
      <w:r w:rsidRPr="0028254B">
        <w:t>exceed</w:t>
      </w:r>
      <w:proofErr w:type="spellEnd"/>
      <w:r w:rsidRPr="0028254B">
        <w:t xml:space="preserve">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height</w:t>
      </w:r>
      <w:proofErr w:type="spellEnd"/>
      <w:r w:rsidRPr="0028254B">
        <w:t xml:space="preserve"> </w:t>
      </w:r>
      <w:proofErr w:type="spellStart"/>
      <w:r w:rsidRPr="0028254B">
        <w:t>and</w:t>
      </w:r>
      <w:proofErr w:type="spellEnd"/>
      <w:r w:rsidRPr="0028254B">
        <w:t xml:space="preserve"> </w:t>
      </w:r>
      <w:proofErr w:type="spellStart"/>
      <w:r w:rsidRPr="0028254B">
        <w:t>width</w:t>
      </w:r>
      <w:proofErr w:type="spellEnd"/>
      <w:r w:rsidRPr="0028254B">
        <w:t xml:space="preserve"> of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text</w:t>
      </w:r>
      <w:proofErr w:type="spellEnd"/>
      <w:r w:rsidRPr="0028254B">
        <w:t xml:space="preserve"> </w:t>
      </w:r>
      <w:proofErr w:type="spellStart"/>
      <w:r w:rsidRPr="0028254B">
        <w:t>on</w:t>
      </w:r>
      <w:proofErr w:type="spellEnd"/>
      <w:r w:rsidRPr="0028254B">
        <w:t xml:space="preserve">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page</w:t>
      </w:r>
      <w:proofErr w:type="spellEnd"/>
      <w:r w:rsidRPr="0028254B">
        <w:t xml:space="preserve">.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width</w:t>
      </w:r>
      <w:proofErr w:type="spellEnd"/>
      <w:r w:rsidRPr="0028254B">
        <w:t xml:space="preserve"> of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graphic</w:t>
      </w:r>
      <w:proofErr w:type="spellEnd"/>
      <w:r w:rsidRPr="0028254B">
        <w:t xml:space="preserve"> </w:t>
      </w:r>
      <w:proofErr w:type="spellStart"/>
      <w:r w:rsidRPr="0028254B">
        <w:t>should</w:t>
      </w:r>
      <w:proofErr w:type="spellEnd"/>
      <w:r w:rsidRPr="0028254B">
        <w:t xml:space="preserve"> be </w:t>
      </w:r>
      <w:proofErr w:type="spellStart"/>
      <w:r w:rsidRPr="0028254B">
        <w:t>either</w:t>
      </w:r>
      <w:proofErr w:type="spellEnd"/>
      <w:r w:rsidRPr="0028254B">
        <w:t xml:space="preserve"> </w:t>
      </w:r>
      <w:proofErr w:type="spellStart"/>
      <w:r w:rsidRPr="0028254B">
        <w:t>across</w:t>
      </w:r>
      <w:proofErr w:type="spellEnd"/>
      <w:r w:rsidRPr="0028254B">
        <w:t xml:space="preserve"> </w:t>
      </w:r>
      <w:proofErr w:type="spellStart"/>
      <w:r w:rsidRPr="0028254B">
        <w:t>one</w:t>
      </w:r>
      <w:proofErr w:type="spellEnd"/>
      <w:r w:rsidRPr="0028254B">
        <w:t xml:space="preserve"> </w:t>
      </w:r>
      <w:proofErr w:type="spellStart"/>
      <w:r w:rsidRPr="0028254B">
        <w:t>column</w:t>
      </w:r>
      <w:proofErr w:type="spellEnd"/>
      <w:r w:rsidRPr="0028254B">
        <w:t xml:space="preserve"> (8</w:t>
      </w:r>
      <w:r w:rsidR="00D03BE1">
        <w:t>.</w:t>
      </w:r>
      <w:r w:rsidRPr="0028254B">
        <w:t xml:space="preserve">2 cm) </w:t>
      </w:r>
      <w:proofErr w:type="spellStart"/>
      <w:r w:rsidRPr="0028254B">
        <w:t>or</w:t>
      </w:r>
      <w:proofErr w:type="spellEnd"/>
      <w:r w:rsidRPr="0028254B">
        <w:t xml:space="preserve"> </w:t>
      </w:r>
      <w:proofErr w:type="spellStart"/>
      <w:r w:rsidRPr="0028254B">
        <w:t>across</w:t>
      </w:r>
      <w:proofErr w:type="spellEnd"/>
      <w:r w:rsidRPr="0028254B">
        <w:t xml:space="preserve"> </w:t>
      </w:r>
      <w:proofErr w:type="spellStart"/>
      <w:r w:rsidRPr="0028254B">
        <w:t>both</w:t>
      </w:r>
      <w:proofErr w:type="spellEnd"/>
      <w:r w:rsidRPr="0028254B">
        <w:t xml:space="preserve"> </w:t>
      </w:r>
      <w:proofErr w:type="spellStart"/>
      <w:r w:rsidRPr="0028254B">
        <w:t>columns</w:t>
      </w:r>
      <w:proofErr w:type="spellEnd"/>
      <w:r w:rsidRPr="0028254B">
        <w:t xml:space="preserve"> (17</w:t>
      </w:r>
      <w:r w:rsidR="00D03BE1">
        <w:t>.</w:t>
      </w:r>
      <w:r w:rsidRPr="0028254B">
        <w:t xml:space="preserve">0 cm).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size</w:t>
      </w:r>
      <w:proofErr w:type="spellEnd"/>
      <w:r w:rsidRPr="0028254B">
        <w:t xml:space="preserve"> of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text</w:t>
      </w:r>
      <w:proofErr w:type="spellEnd"/>
      <w:r w:rsidRPr="0028254B">
        <w:t xml:space="preserve">, </w:t>
      </w:r>
      <w:proofErr w:type="spellStart"/>
      <w:r w:rsidRPr="0028254B">
        <w:t>symbols</w:t>
      </w:r>
      <w:proofErr w:type="spellEnd"/>
      <w:r w:rsidRPr="0028254B">
        <w:t xml:space="preserve"> </w:t>
      </w:r>
      <w:proofErr w:type="spellStart"/>
      <w:r w:rsidRPr="0028254B">
        <w:t>and</w:t>
      </w:r>
      <w:proofErr w:type="spellEnd"/>
      <w:r w:rsidRPr="0028254B">
        <w:t xml:space="preserve"> </w:t>
      </w:r>
      <w:proofErr w:type="spellStart"/>
      <w:r w:rsidRPr="0028254B">
        <w:t>formulae</w:t>
      </w:r>
      <w:proofErr w:type="spellEnd"/>
      <w:r w:rsidRPr="0028254B">
        <w:t xml:space="preserve"> </w:t>
      </w:r>
      <w:proofErr w:type="spellStart"/>
      <w:r w:rsidRPr="0028254B">
        <w:t>in</w:t>
      </w:r>
      <w:proofErr w:type="spellEnd"/>
      <w:r w:rsidRPr="0028254B">
        <w:t xml:space="preserve">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graphs</w:t>
      </w:r>
      <w:proofErr w:type="spellEnd"/>
      <w:r w:rsidRPr="0028254B">
        <w:t xml:space="preserve"> </w:t>
      </w:r>
      <w:proofErr w:type="spellStart"/>
      <w:r w:rsidRPr="0028254B">
        <w:t>should</w:t>
      </w:r>
      <w:proofErr w:type="spellEnd"/>
      <w:r w:rsidRPr="0028254B">
        <w:t xml:space="preserve"> be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same</w:t>
      </w:r>
      <w:proofErr w:type="spellEnd"/>
      <w:r w:rsidRPr="0028254B">
        <w:t xml:space="preserve"> </w:t>
      </w:r>
      <w:proofErr w:type="spellStart"/>
      <w:r w:rsidRPr="0028254B">
        <w:t>as</w:t>
      </w:r>
      <w:proofErr w:type="spellEnd"/>
      <w:r w:rsidRPr="0028254B">
        <w:t xml:space="preserve">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size</w:t>
      </w:r>
      <w:proofErr w:type="spellEnd"/>
      <w:r w:rsidRPr="0028254B">
        <w:t xml:space="preserve"> of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main</w:t>
      </w:r>
      <w:proofErr w:type="spellEnd"/>
      <w:r w:rsidRPr="0028254B">
        <w:t xml:space="preserve"> </w:t>
      </w:r>
      <w:proofErr w:type="spellStart"/>
      <w:r w:rsidRPr="0028254B">
        <w:t>text</w:t>
      </w:r>
      <w:proofErr w:type="spellEnd"/>
      <w:r w:rsidRPr="0028254B">
        <w:t xml:space="preserve"> of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article</w:t>
      </w:r>
      <w:proofErr w:type="spellEnd"/>
      <w:r w:rsidRPr="0028254B">
        <w:t xml:space="preserve">. </w:t>
      </w:r>
      <w:proofErr w:type="spellStart"/>
      <w:r w:rsidRPr="0028254B">
        <w:t>Drawings</w:t>
      </w:r>
      <w:proofErr w:type="spellEnd"/>
      <w:r w:rsidRPr="0028254B">
        <w:t xml:space="preserve">, </w:t>
      </w:r>
      <w:proofErr w:type="spellStart"/>
      <w:r w:rsidRPr="0028254B">
        <w:t>charts</w:t>
      </w:r>
      <w:proofErr w:type="spellEnd"/>
      <w:r w:rsidRPr="0028254B">
        <w:t xml:space="preserve"> </w:t>
      </w:r>
      <w:proofErr w:type="spellStart"/>
      <w:r w:rsidRPr="0028254B">
        <w:t>and</w:t>
      </w:r>
      <w:proofErr w:type="spellEnd"/>
      <w:r w:rsidRPr="0028254B">
        <w:t xml:space="preserve"> </w:t>
      </w:r>
      <w:proofErr w:type="spellStart"/>
      <w:r w:rsidRPr="0028254B">
        <w:t>graphs</w:t>
      </w:r>
      <w:proofErr w:type="spellEnd"/>
      <w:r w:rsidRPr="0028254B">
        <w:t xml:space="preserve"> </w:t>
      </w:r>
      <w:proofErr w:type="spellStart"/>
      <w:r w:rsidRPr="0028254B">
        <w:t>prepared</w:t>
      </w:r>
      <w:proofErr w:type="spellEnd"/>
      <w:r w:rsidRPr="0028254B">
        <w:t xml:space="preserve"> </w:t>
      </w:r>
      <w:proofErr w:type="spellStart"/>
      <w:r w:rsidRPr="0028254B">
        <w:t>with</w:t>
      </w:r>
      <w:proofErr w:type="spellEnd"/>
      <w:r w:rsidRPr="0028254B">
        <w:t xml:space="preserve"> </w:t>
      </w:r>
      <w:proofErr w:type="spellStart"/>
      <w:r w:rsidRPr="0028254B">
        <w:t>various</w:t>
      </w:r>
      <w:proofErr w:type="spellEnd"/>
      <w:r w:rsidRPr="0028254B">
        <w:t xml:space="preserve"> </w:t>
      </w:r>
      <w:proofErr w:type="spellStart"/>
      <w:r w:rsidRPr="0028254B">
        <w:t>software</w:t>
      </w:r>
      <w:proofErr w:type="spellEnd"/>
      <w:r w:rsidRPr="0028254B">
        <w:t xml:space="preserve"> </w:t>
      </w:r>
      <w:proofErr w:type="spellStart"/>
      <w:r w:rsidRPr="0028254B">
        <w:t>such</w:t>
      </w:r>
      <w:proofErr w:type="spellEnd"/>
      <w:r w:rsidRPr="0028254B">
        <w:t xml:space="preserve"> </w:t>
      </w:r>
      <w:proofErr w:type="spellStart"/>
      <w:r w:rsidRPr="0028254B">
        <w:t>as</w:t>
      </w:r>
      <w:proofErr w:type="spellEnd"/>
      <w:r w:rsidRPr="0028254B">
        <w:t xml:space="preserve"> MS EXCEL, VISIO, AutoCAD, etc. are </w:t>
      </w:r>
      <w:proofErr w:type="spellStart"/>
      <w:r w:rsidRPr="0028254B">
        <w:t>easily</w:t>
      </w:r>
      <w:proofErr w:type="spellEnd"/>
      <w:r w:rsidRPr="0028254B">
        <w:t xml:space="preserve"> </w:t>
      </w:r>
      <w:proofErr w:type="spellStart"/>
      <w:r w:rsidRPr="0028254B">
        <w:t>uploaded</w:t>
      </w:r>
      <w:proofErr w:type="spellEnd"/>
      <w:r w:rsidRPr="0028254B">
        <w:t xml:space="preserve"> to a </w:t>
      </w:r>
      <w:proofErr w:type="spellStart"/>
      <w:r w:rsidRPr="0028254B">
        <w:t>text</w:t>
      </w:r>
      <w:proofErr w:type="spellEnd"/>
      <w:r w:rsidRPr="0028254B">
        <w:t xml:space="preserve"> </w:t>
      </w:r>
      <w:proofErr w:type="spellStart"/>
      <w:r w:rsidRPr="0028254B">
        <w:t>file</w:t>
      </w:r>
      <w:proofErr w:type="spellEnd"/>
      <w:r w:rsidRPr="0028254B">
        <w:t xml:space="preserve">, </w:t>
      </w:r>
      <w:proofErr w:type="spellStart"/>
      <w:r w:rsidRPr="0028254B">
        <w:t>but</w:t>
      </w:r>
      <w:proofErr w:type="spellEnd"/>
      <w:r w:rsidRPr="0028254B">
        <w:t xml:space="preserve"> </w:t>
      </w:r>
      <w:proofErr w:type="spellStart"/>
      <w:r w:rsidRPr="0028254B">
        <w:t>often</w:t>
      </w:r>
      <w:proofErr w:type="spellEnd"/>
      <w:r w:rsidRPr="0028254B">
        <w:t xml:space="preserve"> </w:t>
      </w:r>
      <w:proofErr w:type="spellStart"/>
      <w:r w:rsidRPr="0028254B">
        <w:t>automatically</w:t>
      </w:r>
      <w:proofErr w:type="spellEnd"/>
      <w:r w:rsidRPr="0028254B">
        <w:t xml:space="preserve"> </w:t>
      </w:r>
      <w:proofErr w:type="spellStart"/>
      <w:r w:rsidRPr="0028254B">
        <w:t>change</w:t>
      </w:r>
      <w:proofErr w:type="spellEnd"/>
      <w:r w:rsidRPr="0028254B">
        <w:t xml:space="preserve"> </w:t>
      </w:r>
      <w:proofErr w:type="spellStart"/>
      <w:r w:rsidRPr="0028254B">
        <w:t>their</w:t>
      </w:r>
      <w:proofErr w:type="spellEnd"/>
      <w:r w:rsidRPr="0028254B">
        <w:t xml:space="preserve"> </w:t>
      </w:r>
      <w:proofErr w:type="spellStart"/>
      <w:r w:rsidRPr="0028254B">
        <w:t>format</w:t>
      </w:r>
      <w:proofErr w:type="spellEnd"/>
      <w:r w:rsidRPr="0028254B">
        <w:t xml:space="preserve">, </w:t>
      </w:r>
      <w:proofErr w:type="spellStart"/>
      <w:r w:rsidRPr="0028254B">
        <w:t>fonts</w:t>
      </w:r>
      <w:proofErr w:type="spellEnd"/>
      <w:r w:rsidRPr="0028254B">
        <w:t xml:space="preserve">, etc. It </w:t>
      </w:r>
      <w:proofErr w:type="spellStart"/>
      <w:r w:rsidRPr="0028254B">
        <w:t>is</w:t>
      </w:r>
      <w:proofErr w:type="spellEnd"/>
      <w:r w:rsidRPr="0028254B">
        <w:t xml:space="preserve"> </w:t>
      </w:r>
      <w:proofErr w:type="spellStart"/>
      <w:r w:rsidRPr="0028254B">
        <w:t>therefore</w:t>
      </w:r>
      <w:proofErr w:type="spellEnd"/>
      <w:r w:rsidRPr="0028254B">
        <w:t xml:space="preserve"> </w:t>
      </w:r>
      <w:proofErr w:type="spellStart"/>
      <w:r w:rsidRPr="0028254B">
        <w:t>recommended</w:t>
      </w:r>
      <w:proofErr w:type="spellEnd"/>
      <w:r w:rsidRPr="0028254B">
        <w:t xml:space="preserve"> </w:t>
      </w:r>
      <w:proofErr w:type="spellStart"/>
      <w:r w:rsidRPr="0028254B">
        <w:t>that</w:t>
      </w:r>
      <w:proofErr w:type="spellEnd"/>
      <w:r w:rsidRPr="0028254B">
        <w:t xml:space="preserve"> </w:t>
      </w:r>
      <w:proofErr w:type="spellStart"/>
      <w:r w:rsidRPr="0028254B">
        <w:t>all</w:t>
      </w:r>
      <w:proofErr w:type="spellEnd"/>
      <w:r w:rsidRPr="0028254B">
        <w:t xml:space="preserve"> </w:t>
      </w:r>
      <w:proofErr w:type="spellStart"/>
      <w:r w:rsidRPr="0028254B">
        <w:t>graphs</w:t>
      </w:r>
      <w:proofErr w:type="spellEnd"/>
      <w:r w:rsidRPr="0028254B">
        <w:t xml:space="preserve"> (</w:t>
      </w:r>
      <w:proofErr w:type="spellStart"/>
      <w:r w:rsidRPr="0028254B">
        <w:t>including</w:t>
      </w:r>
      <w:proofErr w:type="spellEnd"/>
      <w:r w:rsidRPr="0028254B">
        <w:t xml:space="preserve"> MS EXCEL) are </w:t>
      </w:r>
      <w:proofErr w:type="spellStart"/>
      <w:r w:rsidRPr="0028254B">
        <w:t>first</w:t>
      </w:r>
      <w:proofErr w:type="spellEnd"/>
      <w:r w:rsidRPr="0028254B">
        <w:t xml:space="preserve"> </w:t>
      </w:r>
      <w:proofErr w:type="spellStart"/>
      <w:r w:rsidRPr="0028254B">
        <w:t>loaded</w:t>
      </w:r>
      <w:proofErr w:type="spellEnd"/>
      <w:r w:rsidRPr="0028254B">
        <w:t xml:space="preserve"> </w:t>
      </w:r>
      <w:proofErr w:type="spellStart"/>
      <w:r w:rsidRPr="0028254B">
        <w:t>into</w:t>
      </w:r>
      <w:proofErr w:type="spellEnd"/>
      <w:r w:rsidRPr="0028254B">
        <w:t xml:space="preserve"> a </w:t>
      </w:r>
      <w:proofErr w:type="spellStart"/>
      <w:r w:rsidRPr="0028254B">
        <w:t>graphics</w:t>
      </w:r>
      <w:proofErr w:type="spellEnd"/>
      <w:r w:rsidRPr="0028254B">
        <w:t xml:space="preserve"> </w:t>
      </w:r>
      <w:proofErr w:type="spellStart"/>
      <w:r w:rsidRPr="0028254B">
        <w:t>editing</w:t>
      </w:r>
      <w:proofErr w:type="spellEnd"/>
      <w:r w:rsidRPr="0028254B">
        <w:t xml:space="preserve"> </w:t>
      </w:r>
      <w:proofErr w:type="spellStart"/>
      <w:r w:rsidRPr="0028254B">
        <w:t>program</w:t>
      </w:r>
      <w:proofErr w:type="spellEnd"/>
      <w:r w:rsidRPr="0028254B">
        <w:t xml:space="preserve"> </w:t>
      </w:r>
      <w:proofErr w:type="spellStart"/>
      <w:r w:rsidRPr="0028254B">
        <w:t>and</w:t>
      </w:r>
      <w:proofErr w:type="spellEnd"/>
      <w:r w:rsidRPr="0028254B">
        <w:t xml:space="preserve"> </w:t>
      </w:r>
      <w:proofErr w:type="spellStart"/>
      <w:r w:rsidRPr="0028254B">
        <w:t>saved</w:t>
      </w:r>
      <w:proofErr w:type="spellEnd"/>
      <w:r w:rsidRPr="0028254B">
        <w:t xml:space="preserve"> </w:t>
      </w:r>
      <w:proofErr w:type="spellStart"/>
      <w:r w:rsidRPr="0028254B">
        <w:t>in</w:t>
      </w:r>
      <w:proofErr w:type="spellEnd"/>
      <w:r w:rsidRPr="0028254B">
        <w:t xml:space="preserve"> a </w:t>
      </w:r>
      <w:proofErr w:type="spellStart"/>
      <w:r w:rsidR="00D03BE1">
        <w:t>high-quality</w:t>
      </w:r>
      <w:proofErr w:type="spellEnd"/>
      <w:r w:rsidRPr="0028254B">
        <w:t xml:space="preserve"> </w:t>
      </w:r>
      <w:proofErr w:type="spellStart"/>
      <w:r w:rsidRPr="0028254B">
        <w:t>raster</w:t>
      </w:r>
      <w:proofErr w:type="spellEnd"/>
      <w:r w:rsidRPr="0028254B">
        <w:t xml:space="preserve"> </w:t>
      </w:r>
      <w:proofErr w:type="spellStart"/>
      <w:r w:rsidRPr="0028254B">
        <w:t>or</w:t>
      </w:r>
      <w:proofErr w:type="spellEnd"/>
      <w:r w:rsidRPr="0028254B">
        <w:t xml:space="preserve"> </w:t>
      </w:r>
      <w:proofErr w:type="spellStart"/>
      <w:r w:rsidRPr="0028254B">
        <w:t>vector</w:t>
      </w:r>
      <w:proofErr w:type="spellEnd"/>
      <w:r w:rsidRPr="0028254B">
        <w:t xml:space="preserve"> </w:t>
      </w:r>
      <w:proofErr w:type="spellStart"/>
      <w:r w:rsidRPr="0028254B">
        <w:t>graphic</w:t>
      </w:r>
      <w:proofErr w:type="spellEnd"/>
      <w:r w:rsidRPr="0028254B">
        <w:t xml:space="preserve"> </w:t>
      </w:r>
      <w:proofErr w:type="spellStart"/>
      <w:r w:rsidRPr="0028254B">
        <w:t>format</w:t>
      </w:r>
      <w:proofErr w:type="spellEnd"/>
      <w:r w:rsidRPr="0028254B">
        <w:t xml:space="preserve"> (EMF, WMF, TIFF, BMP, etc.). </w:t>
      </w:r>
      <w:proofErr w:type="spellStart"/>
      <w:r w:rsidRPr="0028254B">
        <w:t>The</w:t>
      </w:r>
      <w:proofErr w:type="spellEnd"/>
      <w:r w:rsidRPr="0028254B">
        <w:t xml:space="preserve"> </w:t>
      </w:r>
      <w:proofErr w:type="spellStart"/>
      <w:r w:rsidRPr="0028254B">
        <w:t>resulting</w:t>
      </w:r>
      <w:proofErr w:type="spellEnd"/>
      <w:r w:rsidRPr="0028254B">
        <w:t xml:space="preserve"> </w:t>
      </w:r>
      <w:proofErr w:type="spellStart"/>
      <w:r w:rsidRPr="0028254B">
        <w:t>images</w:t>
      </w:r>
      <w:proofErr w:type="spellEnd"/>
      <w:r w:rsidRPr="0028254B">
        <w:t xml:space="preserve"> </w:t>
      </w:r>
      <w:proofErr w:type="spellStart"/>
      <w:r w:rsidRPr="0028254B">
        <w:t>can</w:t>
      </w:r>
      <w:proofErr w:type="spellEnd"/>
      <w:r w:rsidRPr="0028254B">
        <w:t xml:space="preserve"> </w:t>
      </w:r>
      <w:proofErr w:type="spellStart"/>
      <w:r w:rsidRPr="0028254B">
        <w:t>then</w:t>
      </w:r>
      <w:proofErr w:type="spellEnd"/>
      <w:r w:rsidRPr="0028254B">
        <w:t xml:space="preserve"> be </w:t>
      </w:r>
      <w:proofErr w:type="spellStart"/>
      <w:r w:rsidRPr="0028254B">
        <w:t>uploaded</w:t>
      </w:r>
      <w:proofErr w:type="spellEnd"/>
      <w:r w:rsidRPr="0028254B">
        <w:t xml:space="preserve"> to a </w:t>
      </w:r>
      <w:proofErr w:type="spellStart"/>
      <w:r w:rsidRPr="0028254B">
        <w:t>text</w:t>
      </w:r>
      <w:proofErr w:type="spellEnd"/>
      <w:r w:rsidRPr="0028254B">
        <w:t xml:space="preserve"> </w:t>
      </w:r>
      <w:proofErr w:type="spellStart"/>
      <w:r w:rsidRPr="0028254B">
        <w:t>file</w:t>
      </w:r>
      <w:proofErr w:type="spellEnd"/>
      <w:r w:rsidRPr="0028254B">
        <w:t xml:space="preserve"> </w:t>
      </w:r>
      <w:proofErr w:type="spellStart"/>
      <w:r w:rsidRPr="0028254B">
        <w:t>without</w:t>
      </w:r>
      <w:proofErr w:type="spellEnd"/>
      <w:r w:rsidRPr="0028254B">
        <w:t xml:space="preserve"> </w:t>
      </w:r>
      <w:proofErr w:type="spellStart"/>
      <w:r w:rsidRPr="0028254B">
        <w:t>fear</w:t>
      </w:r>
      <w:proofErr w:type="spellEnd"/>
      <w:r w:rsidRPr="0028254B">
        <w:t xml:space="preserve"> of </w:t>
      </w:r>
      <w:proofErr w:type="spellStart"/>
      <w:r w:rsidRPr="0028254B">
        <w:t>distortion</w:t>
      </w:r>
      <w:proofErr w:type="spellEnd"/>
      <w:r w:rsidRPr="0028254B">
        <w:t xml:space="preserve"> (it </w:t>
      </w:r>
      <w:proofErr w:type="spellStart"/>
      <w:r w:rsidRPr="0028254B">
        <w:t>is</w:t>
      </w:r>
      <w:proofErr w:type="spellEnd"/>
      <w:r w:rsidRPr="0028254B">
        <w:t xml:space="preserve"> </w:t>
      </w:r>
      <w:proofErr w:type="spellStart"/>
      <w:r w:rsidRPr="0028254B">
        <w:t>recommended</w:t>
      </w:r>
      <w:proofErr w:type="spellEnd"/>
      <w:r w:rsidRPr="0028254B">
        <w:t xml:space="preserve"> </w:t>
      </w:r>
      <w:proofErr w:type="spellStart"/>
      <w:r w:rsidRPr="0028254B">
        <w:t>that</w:t>
      </w:r>
      <w:proofErr w:type="spellEnd"/>
      <w:r w:rsidRPr="0028254B">
        <w:t xml:space="preserve"> </w:t>
      </w:r>
      <w:proofErr w:type="spellStart"/>
      <w:r w:rsidRPr="0028254B">
        <w:t>you</w:t>
      </w:r>
      <w:proofErr w:type="spellEnd"/>
      <w:r w:rsidRPr="0028254B">
        <w:t xml:space="preserve"> </w:t>
      </w:r>
      <w:proofErr w:type="spellStart"/>
      <w:r w:rsidRPr="0028254B">
        <w:t>avoid</w:t>
      </w:r>
      <w:proofErr w:type="spellEnd"/>
      <w:r w:rsidRPr="0028254B">
        <w:t xml:space="preserve"> </w:t>
      </w:r>
      <w:proofErr w:type="spellStart"/>
      <w:r w:rsidRPr="0028254B">
        <w:t>using</w:t>
      </w:r>
      <w:proofErr w:type="spellEnd"/>
      <w:r w:rsidRPr="0028254B">
        <w:t xml:space="preserve"> MS VISIO </w:t>
      </w:r>
      <w:proofErr w:type="spellStart"/>
      <w:r w:rsidRPr="0028254B">
        <w:t>images</w:t>
      </w:r>
      <w:proofErr w:type="spellEnd"/>
      <w:r w:rsidRPr="0028254B">
        <w:t xml:space="preserve"> </w:t>
      </w:r>
      <w:proofErr w:type="spellStart"/>
      <w:r w:rsidRPr="0028254B">
        <w:t>in</w:t>
      </w:r>
      <w:proofErr w:type="spellEnd"/>
      <w:r w:rsidRPr="0028254B">
        <w:t xml:space="preserve"> </w:t>
      </w:r>
      <w:proofErr w:type="spellStart"/>
      <w:r w:rsidRPr="0028254B">
        <w:t>their</w:t>
      </w:r>
      <w:proofErr w:type="spellEnd"/>
      <w:r w:rsidRPr="0028254B">
        <w:t xml:space="preserve"> </w:t>
      </w:r>
      <w:proofErr w:type="spellStart"/>
      <w:r w:rsidRPr="0028254B">
        <w:t>original</w:t>
      </w:r>
      <w:proofErr w:type="spellEnd"/>
      <w:r w:rsidRPr="0028254B">
        <w:t xml:space="preserve"> </w:t>
      </w:r>
      <w:proofErr w:type="spellStart"/>
      <w:r w:rsidRPr="0028254B">
        <w:t>format</w:t>
      </w:r>
      <w:proofErr w:type="spellEnd"/>
      <w:r w:rsidRPr="0028254B">
        <w:t xml:space="preserve">, </w:t>
      </w:r>
      <w:proofErr w:type="spellStart"/>
      <w:r w:rsidRPr="0028254B">
        <w:t>as</w:t>
      </w:r>
      <w:proofErr w:type="spellEnd"/>
      <w:r w:rsidRPr="0028254B">
        <w:t xml:space="preserve"> </w:t>
      </w:r>
      <w:proofErr w:type="spellStart"/>
      <w:r w:rsidRPr="0028254B">
        <w:t>they</w:t>
      </w:r>
      <w:proofErr w:type="spellEnd"/>
      <w:r w:rsidRPr="0028254B">
        <w:t xml:space="preserve"> are </w:t>
      </w:r>
      <w:proofErr w:type="spellStart"/>
      <w:r w:rsidRPr="0028254B">
        <w:t>often</w:t>
      </w:r>
      <w:proofErr w:type="spellEnd"/>
      <w:r w:rsidRPr="0028254B">
        <w:t xml:space="preserve"> </w:t>
      </w:r>
      <w:proofErr w:type="spellStart"/>
      <w:r w:rsidRPr="0028254B">
        <w:t>distorted</w:t>
      </w:r>
      <w:proofErr w:type="spellEnd"/>
      <w:r w:rsidRPr="0028254B">
        <w:t xml:space="preserve"> </w:t>
      </w:r>
      <w:proofErr w:type="spellStart"/>
      <w:r w:rsidRPr="0028254B">
        <w:t>when</w:t>
      </w:r>
      <w:proofErr w:type="spellEnd"/>
      <w:r w:rsidRPr="0028254B">
        <w:t xml:space="preserve"> </w:t>
      </w:r>
      <w:proofErr w:type="spellStart"/>
      <w:r w:rsidRPr="0028254B">
        <w:t>converting</w:t>
      </w:r>
      <w:proofErr w:type="spellEnd"/>
      <w:r w:rsidRPr="0028254B">
        <w:t xml:space="preserve"> </w:t>
      </w:r>
      <w:proofErr w:type="spellStart"/>
      <w:r w:rsidRPr="0028254B">
        <w:t>files</w:t>
      </w:r>
      <w:proofErr w:type="spellEnd"/>
      <w:r w:rsidRPr="0028254B">
        <w:t xml:space="preserve"> to PDF </w:t>
      </w:r>
      <w:proofErr w:type="spellStart"/>
      <w:r w:rsidRPr="0028254B">
        <w:t>format</w:t>
      </w:r>
      <w:proofErr w:type="spellEnd"/>
      <w:r w:rsidRPr="0028254B">
        <w:t>).</w:t>
      </w:r>
    </w:p>
    <w:p w14:paraId="4BA9A47C" w14:textId="4F18DAFE" w:rsidR="0097460B" w:rsidRDefault="000C759D" w:rsidP="0097460B">
      <w:pPr>
        <w:pStyle w:val="08-Pagrindinistekstas"/>
        <w:rPr>
          <w:spacing w:val="-2"/>
        </w:rPr>
      </w:pPr>
      <w:r w:rsidRPr="000C759D">
        <w:t xml:space="preserve">MS EXCEL </w:t>
      </w:r>
      <w:proofErr w:type="spellStart"/>
      <w:r w:rsidRPr="000C759D">
        <w:t>makes</w:t>
      </w:r>
      <w:proofErr w:type="spellEnd"/>
      <w:r w:rsidRPr="000C759D">
        <w:t xml:space="preserve"> it </w:t>
      </w:r>
      <w:proofErr w:type="spellStart"/>
      <w:r w:rsidRPr="000C759D">
        <w:t>very</w:t>
      </w:r>
      <w:proofErr w:type="spellEnd"/>
      <w:r w:rsidRPr="000C759D">
        <w:t xml:space="preserve"> </w:t>
      </w:r>
      <w:proofErr w:type="spellStart"/>
      <w:r w:rsidRPr="000C759D">
        <w:t>easy</w:t>
      </w:r>
      <w:proofErr w:type="spellEnd"/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quick</w:t>
      </w:r>
      <w:proofErr w:type="spellEnd"/>
      <w:r w:rsidRPr="000C759D">
        <w:t xml:space="preserve"> to </w:t>
      </w:r>
      <w:proofErr w:type="spellStart"/>
      <w:r w:rsidRPr="000C759D">
        <w:t>automatically</w:t>
      </w:r>
      <w:proofErr w:type="spellEnd"/>
      <w:r w:rsidRPr="000C759D">
        <w:t xml:space="preserve"> </w:t>
      </w:r>
      <w:proofErr w:type="spellStart"/>
      <w:r w:rsidRPr="000C759D">
        <w:t>select</w:t>
      </w:r>
      <w:proofErr w:type="spellEnd"/>
      <w:r w:rsidRPr="000C759D">
        <w:t xml:space="preserve"> </w:t>
      </w:r>
      <w:proofErr w:type="spellStart"/>
      <w:r w:rsidRPr="000C759D">
        <w:t>colours</w:t>
      </w:r>
      <w:proofErr w:type="spellEnd"/>
      <w:r w:rsidRPr="000C759D">
        <w:t xml:space="preserve">, </w:t>
      </w:r>
      <w:proofErr w:type="spellStart"/>
      <w:r w:rsidRPr="000C759D">
        <w:t>fonts</w:t>
      </w:r>
      <w:proofErr w:type="spellEnd"/>
      <w:r w:rsidRPr="000C759D">
        <w:t xml:space="preserve">, etc., </w:t>
      </w:r>
      <w:proofErr w:type="spellStart"/>
      <w:r w:rsidRPr="000C759D">
        <w:t>but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resulting</w:t>
      </w:r>
      <w:proofErr w:type="spellEnd"/>
      <w:r w:rsidRPr="000C759D">
        <w:t xml:space="preserve"> </w:t>
      </w:r>
      <w:proofErr w:type="spellStart"/>
      <w:r w:rsidRPr="000C759D">
        <w:t>graphics</w:t>
      </w:r>
      <w:proofErr w:type="spellEnd"/>
      <w:r w:rsidRPr="000C759D">
        <w:t xml:space="preserve"> are </w:t>
      </w:r>
      <w:proofErr w:type="spellStart"/>
      <w:r w:rsidRPr="000C759D">
        <w:t>more</w:t>
      </w:r>
      <w:proofErr w:type="spellEnd"/>
      <w:r w:rsidRPr="000C759D">
        <w:t xml:space="preserve"> </w:t>
      </w:r>
      <w:proofErr w:type="spellStart"/>
      <w:r w:rsidRPr="000C759D">
        <w:t>suitable</w:t>
      </w:r>
      <w:proofErr w:type="spellEnd"/>
      <w:r w:rsidRPr="000C759D">
        <w:t xml:space="preserve"> </w:t>
      </w:r>
      <w:proofErr w:type="spellStart"/>
      <w:r w:rsidRPr="000C759D">
        <w:t>for</w:t>
      </w:r>
      <w:proofErr w:type="spellEnd"/>
      <w:r w:rsidRPr="000C759D">
        <w:t xml:space="preserve"> </w:t>
      </w:r>
      <w:proofErr w:type="spellStart"/>
      <w:r w:rsidRPr="000C759D">
        <w:t>viewing</w:t>
      </w:r>
      <w:proofErr w:type="spellEnd"/>
      <w:r w:rsidRPr="000C759D">
        <w:t xml:space="preserve"> </w:t>
      </w:r>
      <w:proofErr w:type="spellStart"/>
      <w:r w:rsidRPr="000C759D">
        <w:t>on</w:t>
      </w:r>
      <w:proofErr w:type="spellEnd"/>
      <w:r w:rsidRPr="000C759D">
        <w:t xml:space="preserve"> </w:t>
      </w:r>
      <w:proofErr w:type="spellStart"/>
      <w:r w:rsidRPr="000C759D">
        <w:t>screen</w:t>
      </w:r>
      <w:proofErr w:type="spellEnd"/>
      <w:r w:rsidRPr="000C759D">
        <w:t xml:space="preserve"> </w:t>
      </w:r>
      <w:proofErr w:type="spellStart"/>
      <w:r w:rsidRPr="000C759D">
        <w:t>than</w:t>
      </w:r>
      <w:proofErr w:type="spellEnd"/>
      <w:r w:rsidRPr="000C759D">
        <w:t xml:space="preserve"> </w:t>
      </w:r>
      <w:proofErr w:type="spellStart"/>
      <w:r w:rsidRPr="000C759D">
        <w:t>for</w:t>
      </w:r>
      <w:proofErr w:type="spellEnd"/>
      <w:r w:rsidRPr="000C759D">
        <w:t xml:space="preserve"> </w:t>
      </w:r>
      <w:proofErr w:type="spellStart"/>
      <w:r w:rsidRPr="000C759D">
        <w:t>printing</w:t>
      </w:r>
      <w:proofErr w:type="spellEnd"/>
      <w:r w:rsidRPr="000C759D">
        <w:t xml:space="preserve">. </w:t>
      </w:r>
      <w:proofErr w:type="spellStart"/>
      <w:r w:rsidRPr="000C759D">
        <w:t>Therefore</w:t>
      </w:r>
      <w:proofErr w:type="spellEnd"/>
      <w:r w:rsidRPr="000C759D">
        <w:t xml:space="preserve">, </w:t>
      </w:r>
      <w:proofErr w:type="spellStart"/>
      <w:r w:rsidRPr="000C759D">
        <w:t>before</w:t>
      </w:r>
      <w:proofErr w:type="spellEnd"/>
      <w:r w:rsidRPr="000C759D">
        <w:t xml:space="preserve"> </w:t>
      </w:r>
      <w:proofErr w:type="spellStart"/>
      <w:r w:rsidRPr="000C759D">
        <w:t>converting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graphs</w:t>
      </w:r>
      <w:proofErr w:type="spellEnd"/>
      <w:r w:rsidRPr="000C759D">
        <w:t xml:space="preserve"> to </w:t>
      </w:r>
      <w:proofErr w:type="spellStart"/>
      <w:r w:rsidRPr="000C759D">
        <w:t>graphics</w:t>
      </w:r>
      <w:proofErr w:type="spellEnd"/>
      <w:r w:rsidRPr="000C759D">
        <w:t xml:space="preserve"> </w:t>
      </w:r>
      <w:proofErr w:type="spellStart"/>
      <w:r w:rsidRPr="000C759D">
        <w:t>format</w:t>
      </w:r>
      <w:proofErr w:type="spellEnd"/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uploading</w:t>
      </w:r>
      <w:proofErr w:type="spellEnd"/>
      <w:r w:rsidRPr="000C759D">
        <w:t xml:space="preserve"> </w:t>
      </w:r>
      <w:proofErr w:type="spellStart"/>
      <w:r w:rsidRPr="000C759D">
        <w:t>them</w:t>
      </w:r>
      <w:proofErr w:type="spellEnd"/>
      <w:r w:rsidRPr="000C759D">
        <w:t xml:space="preserve"> to a </w:t>
      </w:r>
      <w:proofErr w:type="spellStart"/>
      <w:r w:rsidRPr="000C759D">
        <w:t>text</w:t>
      </w:r>
      <w:proofErr w:type="spellEnd"/>
      <w:r w:rsidRPr="000C759D">
        <w:t xml:space="preserve"> </w:t>
      </w:r>
      <w:proofErr w:type="spellStart"/>
      <w:r w:rsidRPr="000C759D">
        <w:t>file</w:t>
      </w:r>
      <w:proofErr w:type="spellEnd"/>
      <w:r w:rsidRPr="000C759D">
        <w:t xml:space="preserve">, it </w:t>
      </w:r>
      <w:proofErr w:type="spellStart"/>
      <w:r w:rsidRPr="000C759D">
        <w:t>is</w:t>
      </w:r>
      <w:proofErr w:type="spellEnd"/>
      <w:r w:rsidRPr="000C759D">
        <w:t xml:space="preserve"> </w:t>
      </w:r>
      <w:proofErr w:type="spellStart"/>
      <w:r w:rsidRPr="000C759D">
        <w:t>recommended</w:t>
      </w:r>
      <w:proofErr w:type="spellEnd"/>
      <w:r w:rsidRPr="000C759D">
        <w:t xml:space="preserve"> to: </w:t>
      </w:r>
      <w:proofErr w:type="spellStart"/>
      <w:r w:rsidRPr="000C759D">
        <w:t>remove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border</w:t>
      </w:r>
      <w:proofErr w:type="spellEnd"/>
      <w:r w:rsidRPr="000C759D">
        <w:t xml:space="preserve"> </w:t>
      </w:r>
      <w:proofErr w:type="spellStart"/>
      <w:r w:rsidRPr="000C759D">
        <w:t>around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graph</w:t>
      </w:r>
      <w:proofErr w:type="spellEnd"/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coloured</w:t>
      </w:r>
      <w:proofErr w:type="spellEnd"/>
      <w:r w:rsidRPr="000C759D">
        <w:t xml:space="preserve"> </w:t>
      </w:r>
      <w:proofErr w:type="spellStart"/>
      <w:r w:rsidRPr="000C759D">
        <w:t>background</w:t>
      </w:r>
      <w:proofErr w:type="spellEnd"/>
      <w:r w:rsidRPr="000C759D">
        <w:t xml:space="preserve">, </w:t>
      </w:r>
      <w:proofErr w:type="spellStart"/>
      <w:r w:rsidRPr="000C759D">
        <w:t>replace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coloured</w:t>
      </w:r>
      <w:proofErr w:type="spellEnd"/>
      <w:r w:rsidRPr="000C759D">
        <w:t xml:space="preserve"> </w:t>
      </w:r>
      <w:proofErr w:type="spellStart"/>
      <w:r w:rsidRPr="000C759D">
        <w:t>parts</w:t>
      </w:r>
      <w:proofErr w:type="spellEnd"/>
      <w:r w:rsidRPr="000C759D">
        <w:t xml:space="preserve"> of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graph</w:t>
      </w:r>
      <w:proofErr w:type="spellEnd"/>
      <w:r w:rsidRPr="000C759D">
        <w:t xml:space="preserve"> </w:t>
      </w:r>
      <w:proofErr w:type="spellStart"/>
      <w:r w:rsidRPr="000C759D">
        <w:t>with</w:t>
      </w:r>
      <w:proofErr w:type="spellEnd"/>
      <w:r w:rsidRPr="000C759D">
        <w:t xml:space="preserve"> </w:t>
      </w:r>
      <w:proofErr w:type="spellStart"/>
      <w:r w:rsidRPr="000C759D">
        <w:t>black</w:t>
      </w:r>
      <w:proofErr w:type="spellEnd"/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white</w:t>
      </w:r>
      <w:proofErr w:type="spellEnd"/>
      <w:r w:rsidRPr="000C759D">
        <w:t xml:space="preserve"> </w:t>
      </w:r>
      <w:proofErr w:type="spellStart"/>
      <w:r w:rsidRPr="000C759D">
        <w:t>printable</w:t>
      </w:r>
      <w:proofErr w:type="spellEnd"/>
      <w:r w:rsidRPr="000C759D">
        <w:t xml:space="preserve"> </w:t>
      </w:r>
      <w:proofErr w:type="spellStart"/>
      <w:r w:rsidRPr="000C759D">
        <w:t>elements</w:t>
      </w:r>
      <w:proofErr w:type="spellEnd"/>
      <w:r w:rsidRPr="000C759D">
        <w:t xml:space="preserve">,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change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automatically</w:t>
      </w:r>
      <w:proofErr w:type="spellEnd"/>
      <w:r w:rsidRPr="000C759D">
        <w:t xml:space="preserve"> </w:t>
      </w:r>
      <w:proofErr w:type="spellStart"/>
      <w:r w:rsidRPr="000C759D">
        <w:t>selected</w:t>
      </w:r>
      <w:proofErr w:type="spellEnd"/>
      <w:r w:rsidRPr="000C759D">
        <w:t xml:space="preserve"> </w:t>
      </w:r>
      <w:proofErr w:type="spellStart"/>
      <w:r w:rsidRPr="000C759D">
        <w:t>fonts</w:t>
      </w:r>
      <w:proofErr w:type="spellEnd"/>
      <w:r w:rsidRPr="000C759D">
        <w:t xml:space="preserve"> to </w:t>
      </w:r>
      <w:proofErr w:type="spellStart"/>
      <w:r w:rsidRPr="00933201">
        <w:rPr>
          <w:i/>
          <w:iCs/>
        </w:rPr>
        <w:t>Times</w:t>
      </w:r>
      <w:proofErr w:type="spellEnd"/>
      <w:r w:rsidRPr="00933201">
        <w:rPr>
          <w:i/>
          <w:iCs/>
        </w:rPr>
        <w:t xml:space="preserve"> </w:t>
      </w:r>
      <w:proofErr w:type="spellStart"/>
      <w:r w:rsidRPr="00933201">
        <w:rPr>
          <w:i/>
          <w:iCs/>
        </w:rPr>
        <w:t>New</w:t>
      </w:r>
      <w:proofErr w:type="spellEnd"/>
      <w:r w:rsidRPr="00933201">
        <w:rPr>
          <w:i/>
          <w:iCs/>
        </w:rPr>
        <w:t xml:space="preserve"> Roman</w:t>
      </w:r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size</w:t>
      </w:r>
      <w:proofErr w:type="spellEnd"/>
      <w:r w:rsidRPr="000C759D">
        <w:t xml:space="preserve"> to 10 </w:t>
      </w:r>
      <w:proofErr w:type="spellStart"/>
      <w:r w:rsidRPr="000C759D">
        <w:t>pt</w:t>
      </w:r>
      <w:proofErr w:type="spellEnd"/>
      <w:r w:rsidRPr="000C759D">
        <w:t xml:space="preserve"> (</w:t>
      </w:r>
      <w:proofErr w:type="spellStart"/>
      <w:r w:rsidRPr="000C759D">
        <w:t>for</w:t>
      </w:r>
      <w:proofErr w:type="spellEnd"/>
      <w:r w:rsidRPr="000C759D">
        <w:t xml:space="preserve"> </w:t>
      </w:r>
      <w:proofErr w:type="spellStart"/>
      <w:r w:rsidRPr="000C759D">
        <w:t>both</w:t>
      </w:r>
      <w:proofErr w:type="spellEnd"/>
      <w:r w:rsidRPr="000C759D">
        <w:t xml:space="preserve"> </w:t>
      </w:r>
      <w:proofErr w:type="spellStart"/>
      <w:r w:rsidRPr="000C759D">
        <w:t>letters</w:t>
      </w:r>
      <w:proofErr w:type="spellEnd"/>
      <w:r w:rsidRPr="000C759D">
        <w:t xml:space="preserve">, </w:t>
      </w:r>
      <w:proofErr w:type="spellStart"/>
      <w:r w:rsidRPr="000C759D">
        <w:t>numbers</w:t>
      </w:r>
      <w:proofErr w:type="spellEnd"/>
      <w:r w:rsidRPr="000C759D">
        <w:t xml:space="preserve"> </w:t>
      </w:r>
      <w:proofErr w:type="spellStart"/>
      <w:r w:rsidRPr="000C759D">
        <w:t>and</w:t>
      </w:r>
      <w:proofErr w:type="spellEnd"/>
      <w:r w:rsidRPr="000C759D">
        <w:t xml:space="preserve"> </w:t>
      </w:r>
      <w:proofErr w:type="spellStart"/>
      <w:r w:rsidRPr="000C759D">
        <w:t>symbols</w:t>
      </w:r>
      <w:proofErr w:type="spellEnd"/>
      <w:r w:rsidRPr="000C759D">
        <w:t xml:space="preserve">). </w:t>
      </w:r>
      <w:proofErr w:type="spellStart"/>
      <w:r w:rsidRPr="000C759D">
        <w:t>An</w:t>
      </w:r>
      <w:proofErr w:type="spellEnd"/>
      <w:r w:rsidRPr="000C759D">
        <w:t xml:space="preserve"> </w:t>
      </w:r>
      <w:proofErr w:type="spellStart"/>
      <w:r w:rsidRPr="000C759D">
        <w:t>example</w:t>
      </w:r>
      <w:proofErr w:type="spellEnd"/>
      <w:r w:rsidRPr="000C759D">
        <w:t xml:space="preserve"> of </w:t>
      </w:r>
      <w:proofErr w:type="spellStart"/>
      <w:r w:rsidRPr="000C759D">
        <w:t>the</w:t>
      </w:r>
      <w:proofErr w:type="spellEnd"/>
      <w:r w:rsidRPr="000C759D">
        <w:t xml:space="preserve"> </w:t>
      </w:r>
      <w:proofErr w:type="spellStart"/>
      <w:r w:rsidRPr="000C759D">
        <w:t>edited</w:t>
      </w:r>
      <w:proofErr w:type="spellEnd"/>
      <w:r w:rsidRPr="000C759D">
        <w:t xml:space="preserve"> </w:t>
      </w:r>
      <w:proofErr w:type="spellStart"/>
      <w:r w:rsidRPr="000C759D">
        <w:t>graph</w:t>
      </w:r>
      <w:proofErr w:type="spellEnd"/>
      <w:r w:rsidRPr="000C759D">
        <w:t xml:space="preserve"> </w:t>
      </w:r>
      <w:proofErr w:type="spellStart"/>
      <w:r w:rsidRPr="000C759D">
        <w:t>is</w:t>
      </w:r>
      <w:proofErr w:type="spellEnd"/>
      <w:r w:rsidRPr="000C759D">
        <w:t xml:space="preserve"> </w:t>
      </w:r>
      <w:proofErr w:type="spellStart"/>
      <w:r w:rsidRPr="000C759D">
        <w:t>shown</w:t>
      </w:r>
      <w:proofErr w:type="spellEnd"/>
      <w:r w:rsidRPr="000C759D">
        <w:t xml:space="preserve"> </w:t>
      </w:r>
      <w:proofErr w:type="spellStart"/>
      <w:r w:rsidRPr="000C759D">
        <w:t>in</w:t>
      </w:r>
      <w:proofErr w:type="spellEnd"/>
      <w:r w:rsidRPr="000C759D">
        <w:t xml:space="preserve"> </w:t>
      </w:r>
      <w:proofErr w:type="spellStart"/>
      <w:r w:rsidRPr="000C759D">
        <w:t>Figure</w:t>
      </w:r>
      <w:proofErr w:type="spellEnd"/>
      <w:r w:rsidRPr="000C759D">
        <w:t xml:space="preserve"> 1.</w:t>
      </w:r>
      <w:r>
        <w:t xml:space="preserve"> </w:t>
      </w:r>
    </w:p>
    <w:p w14:paraId="46180C07" w14:textId="77777777" w:rsidR="0097460B" w:rsidRDefault="0097460B" w:rsidP="0097460B">
      <w:pPr>
        <w:pStyle w:val="08-Pagrindinistekstas"/>
      </w:pPr>
    </w:p>
    <w:p w14:paraId="2392405C" w14:textId="2509FF3D" w:rsidR="0097460B" w:rsidRDefault="0097460B" w:rsidP="0097460B">
      <w:pPr>
        <w:pStyle w:val="11-Paveikslas"/>
        <w:rPr>
          <w:rStyle w:val="08-PagrindinistekstasCharChar"/>
          <w:lang w:eastAsia="lt-LT"/>
        </w:rPr>
      </w:pPr>
      <w:r>
        <w:rPr>
          <w:rStyle w:val="08-PagrindinistekstasCharChar"/>
          <w:noProof/>
          <w:lang w:eastAsia="lt-LT"/>
        </w:rPr>
        <w:drawing>
          <wp:inline distT="0" distB="0" distL="0" distR="0" wp14:anchorId="434E2121" wp14:editId="6E10835E">
            <wp:extent cx="2952000" cy="229155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" b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DEC4" w14:textId="2BD2DCFD" w:rsidR="0097460B" w:rsidRDefault="00D5547A" w:rsidP="00864123">
      <w:pPr>
        <w:pStyle w:val="12-Paveikslopavadinimas"/>
        <w:spacing w:after="360"/>
        <w:jc w:val="center"/>
        <w:rPr>
          <w:szCs w:val="18"/>
        </w:rPr>
      </w:pPr>
      <w:r w:rsidRPr="00D5547A">
        <w:rPr>
          <w:b/>
          <w:noProof/>
          <w:szCs w:val="18"/>
        </w:rPr>
        <w:t>Figure 1</w:t>
      </w:r>
      <w:r w:rsidR="0097460B" w:rsidRPr="002343CF">
        <w:rPr>
          <w:b/>
          <w:noProof/>
          <w:szCs w:val="18"/>
        </w:rPr>
        <w:t>.</w:t>
      </w:r>
      <w:r w:rsidR="0097460B" w:rsidRPr="002343CF">
        <w:rPr>
          <w:noProof/>
          <w:szCs w:val="18"/>
        </w:rPr>
        <w:t xml:space="preserve"> </w:t>
      </w:r>
      <w:r w:rsidRPr="00D5547A">
        <w:rPr>
          <w:noProof/>
          <w:szCs w:val="18"/>
        </w:rPr>
        <w:t xml:space="preserve">Example of an Excel figure </w:t>
      </w:r>
    </w:p>
    <w:p w14:paraId="0E5DDAC6" w14:textId="38F6653F" w:rsidR="0097460B" w:rsidRDefault="00AD1C67" w:rsidP="0097460B">
      <w:pPr>
        <w:pStyle w:val="08-Pagrindinistekstas"/>
      </w:pPr>
      <w:proofErr w:type="spellStart"/>
      <w:r w:rsidRPr="00AD1C67">
        <w:t>Photos</w:t>
      </w:r>
      <w:proofErr w:type="spellEnd"/>
      <w:r w:rsidRPr="00AD1C67">
        <w:t xml:space="preserve"> </w:t>
      </w:r>
      <w:proofErr w:type="spellStart"/>
      <w:r w:rsidRPr="00AD1C67">
        <w:t>or</w:t>
      </w:r>
      <w:proofErr w:type="spellEnd"/>
      <w:r w:rsidRPr="00AD1C67">
        <w:t xml:space="preserve"> </w:t>
      </w:r>
      <w:proofErr w:type="spellStart"/>
      <w:r w:rsidRPr="00AD1C67">
        <w:t>other</w:t>
      </w:r>
      <w:proofErr w:type="spellEnd"/>
      <w:r w:rsidRPr="00AD1C67">
        <w:t xml:space="preserve"> </w:t>
      </w:r>
      <w:proofErr w:type="spellStart"/>
      <w:r w:rsidRPr="00AD1C67">
        <w:t>raster</w:t>
      </w:r>
      <w:proofErr w:type="spellEnd"/>
      <w:r w:rsidRPr="00AD1C67">
        <w:t xml:space="preserve"> </w:t>
      </w:r>
      <w:proofErr w:type="spellStart"/>
      <w:r w:rsidRPr="00AD1C67">
        <w:t>graphics</w:t>
      </w:r>
      <w:proofErr w:type="spellEnd"/>
      <w:r w:rsidRPr="00AD1C67">
        <w:t xml:space="preserve"> (</w:t>
      </w:r>
      <w:proofErr w:type="spellStart"/>
      <w:r w:rsidRPr="00AD1C67">
        <w:t>Figure</w:t>
      </w:r>
      <w:proofErr w:type="spellEnd"/>
      <w:r w:rsidRPr="00AD1C67">
        <w:t xml:space="preserve"> 2) </w:t>
      </w:r>
      <w:proofErr w:type="spellStart"/>
      <w:r w:rsidRPr="00AD1C67">
        <w:t>included</w:t>
      </w:r>
      <w:proofErr w:type="spellEnd"/>
      <w:r w:rsidRPr="00AD1C67">
        <w:t xml:space="preserve"> </w:t>
      </w:r>
      <w:proofErr w:type="spellStart"/>
      <w:r w:rsidRPr="00AD1C67">
        <w:t>in</w:t>
      </w:r>
      <w:proofErr w:type="spellEnd"/>
      <w:r w:rsidRPr="00AD1C67">
        <w:t xml:space="preserve"> </w:t>
      </w:r>
      <w:proofErr w:type="spellStart"/>
      <w:r w:rsidRPr="00AD1C67">
        <w:t>the</w:t>
      </w:r>
      <w:proofErr w:type="spellEnd"/>
      <w:r w:rsidRPr="00AD1C67">
        <w:t xml:space="preserve"> </w:t>
      </w:r>
      <w:proofErr w:type="spellStart"/>
      <w:r w:rsidRPr="00AD1C67">
        <w:t>article</w:t>
      </w:r>
      <w:proofErr w:type="spellEnd"/>
      <w:r w:rsidRPr="00AD1C67">
        <w:t xml:space="preserve"> </w:t>
      </w:r>
      <w:proofErr w:type="spellStart"/>
      <w:r w:rsidRPr="00AD1C67">
        <w:t>must</w:t>
      </w:r>
      <w:proofErr w:type="spellEnd"/>
      <w:r w:rsidRPr="00AD1C67">
        <w:t xml:space="preserve"> be of </w:t>
      </w:r>
      <w:proofErr w:type="spellStart"/>
      <w:r w:rsidRPr="00AD1C67">
        <w:t>high</w:t>
      </w:r>
      <w:proofErr w:type="spellEnd"/>
      <w:r w:rsidRPr="00AD1C67">
        <w:t xml:space="preserve"> </w:t>
      </w:r>
      <w:proofErr w:type="spellStart"/>
      <w:r w:rsidRPr="00AD1C67">
        <w:t>quality</w:t>
      </w:r>
      <w:proofErr w:type="spellEnd"/>
      <w:r w:rsidRPr="00AD1C67">
        <w:t xml:space="preserve"> (300 </w:t>
      </w:r>
      <w:proofErr w:type="spellStart"/>
      <w:r w:rsidRPr="00AD1C67">
        <w:t>dpi</w:t>
      </w:r>
      <w:proofErr w:type="spellEnd"/>
      <w:r w:rsidRPr="00AD1C67">
        <w:t xml:space="preserve"> </w:t>
      </w:r>
      <w:proofErr w:type="spellStart"/>
      <w:r w:rsidRPr="00AD1C67">
        <w:t>or</w:t>
      </w:r>
      <w:proofErr w:type="spellEnd"/>
      <w:r w:rsidRPr="00AD1C67">
        <w:t xml:space="preserve"> </w:t>
      </w:r>
      <w:proofErr w:type="spellStart"/>
      <w:r w:rsidRPr="00AD1C67">
        <w:t>more</w:t>
      </w:r>
      <w:proofErr w:type="spellEnd"/>
      <w:r w:rsidRPr="00AD1C67">
        <w:t xml:space="preserve">). </w:t>
      </w:r>
      <w:proofErr w:type="spellStart"/>
      <w:r w:rsidRPr="00AD1C67">
        <w:t>Photo</w:t>
      </w:r>
      <w:proofErr w:type="spellEnd"/>
      <w:r w:rsidRPr="00AD1C67">
        <w:t xml:space="preserve"> </w:t>
      </w:r>
      <w:proofErr w:type="spellStart"/>
      <w:r w:rsidRPr="00AD1C67">
        <w:t>formats</w:t>
      </w:r>
      <w:proofErr w:type="spellEnd"/>
      <w:r w:rsidRPr="00AD1C67">
        <w:t xml:space="preserve"> </w:t>
      </w:r>
      <w:proofErr w:type="spellStart"/>
      <w:r w:rsidRPr="00AD1C67">
        <w:t>may</w:t>
      </w:r>
      <w:proofErr w:type="spellEnd"/>
      <w:r w:rsidRPr="00AD1C67">
        <w:t xml:space="preserve"> vary, </w:t>
      </w:r>
      <w:proofErr w:type="spellStart"/>
      <w:r w:rsidRPr="00AD1C67">
        <w:t>but</w:t>
      </w:r>
      <w:proofErr w:type="spellEnd"/>
      <w:r w:rsidRPr="00AD1C67">
        <w:t xml:space="preserve"> </w:t>
      </w:r>
      <w:proofErr w:type="spellStart"/>
      <w:r w:rsidRPr="00AD1C67">
        <w:t>high</w:t>
      </w:r>
      <w:proofErr w:type="spellEnd"/>
      <w:r w:rsidRPr="00AD1C67">
        <w:t xml:space="preserve"> </w:t>
      </w:r>
      <w:proofErr w:type="spellStart"/>
      <w:r w:rsidRPr="00AD1C67">
        <w:t>quality</w:t>
      </w:r>
      <w:proofErr w:type="spellEnd"/>
      <w:r w:rsidRPr="00AD1C67">
        <w:t xml:space="preserve"> TIFF, EMF, WMF, BMP are </w:t>
      </w:r>
      <w:proofErr w:type="spellStart"/>
      <w:r w:rsidRPr="00AD1C67">
        <w:t>recommended</w:t>
      </w:r>
      <w:proofErr w:type="spellEnd"/>
      <w:r w:rsidRPr="00AD1C67">
        <w:t xml:space="preserve">. </w:t>
      </w:r>
    </w:p>
    <w:p w14:paraId="67A042FC" w14:textId="77777777" w:rsidR="003E1A30" w:rsidRDefault="003E1A30" w:rsidP="0097460B">
      <w:pPr>
        <w:spacing w:line="280" w:lineRule="atLeast"/>
        <w:ind w:firstLine="425"/>
        <w:jc w:val="both"/>
        <w:rPr>
          <w:lang w:val="lt-LT"/>
        </w:rPr>
      </w:pPr>
    </w:p>
    <w:p w14:paraId="4B49ECB8" w14:textId="3473D0E8" w:rsidR="0097460B" w:rsidRDefault="0097460B" w:rsidP="0097460B">
      <w:pPr>
        <w:pStyle w:val="11-Paveikslas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2344BBA" wp14:editId="6E00D263">
            <wp:extent cx="2952000" cy="1701967"/>
            <wp:effectExtent l="0" t="0" r="127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7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39FD" w14:textId="76F8D249" w:rsidR="0097460B" w:rsidRDefault="00AD1C67" w:rsidP="00537179">
      <w:pPr>
        <w:pStyle w:val="12-Paveikslopavadinimas"/>
        <w:spacing w:after="360"/>
        <w:jc w:val="center"/>
        <w:rPr>
          <w:szCs w:val="18"/>
        </w:rPr>
      </w:pPr>
      <w:r w:rsidRPr="00AD1C67">
        <w:rPr>
          <w:b/>
          <w:noProof/>
          <w:szCs w:val="18"/>
        </w:rPr>
        <w:t xml:space="preserve">Figure </w:t>
      </w:r>
      <w:r>
        <w:rPr>
          <w:b/>
          <w:noProof/>
          <w:szCs w:val="18"/>
        </w:rPr>
        <w:t>2</w:t>
      </w:r>
      <w:r w:rsidRPr="00AD1C67">
        <w:rPr>
          <w:b/>
          <w:noProof/>
          <w:szCs w:val="18"/>
        </w:rPr>
        <w:t>.</w:t>
      </w:r>
      <w:r w:rsidR="0097460B">
        <w:rPr>
          <w:szCs w:val="18"/>
        </w:rPr>
        <w:t xml:space="preserve"> </w:t>
      </w:r>
      <w:proofErr w:type="spellStart"/>
      <w:r w:rsidR="00660650" w:rsidRPr="00660650">
        <w:rPr>
          <w:szCs w:val="18"/>
        </w:rPr>
        <w:t>Example</w:t>
      </w:r>
      <w:proofErr w:type="spellEnd"/>
      <w:r w:rsidR="00660650" w:rsidRPr="00660650">
        <w:rPr>
          <w:szCs w:val="18"/>
        </w:rPr>
        <w:t xml:space="preserve"> of a </w:t>
      </w:r>
      <w:proofErr w:type="spellStart"/>
      <w:r w:rsidR="00660650" w:rsidRPr="00660650">
        <w:rPr>
          <w:szCs w:val="18"/>
        </w:rPr>
        <w:t>photo</w:t>
      </w:r>
      <w:proofErr w:type="spellEnd"/>
      <w:r w:rsidR="00660650" w:rsidRPr="00660650">
        <w:rPr>
          <w:szCs w:val="18"/>
        </w:rPr>
        <w:t xml:space="preserve"> </w:t>
      </w:r>
    </w:p>
    <w:p w14:paraId="6A860972" w14:textId="446C07D4" w:rsidR="0097460B" w:rsidRDefault="00F27AFE" w:rsidP="0097460B">
      <w:pPr>
        <w:pStyle w:val="08-Pagrindinistekstas"/>
      </w:pPr>
      <w:proofErr w:type="spellStart"/>
      <w:r w:rsidRPr="00F27AFE">
        <w:t>Tables</w:t>
      </w:r>
      <w:proofErr w:type="spellEnd"/>
      <w:r w:rsidRPr="00F27AFE">
        <w:t xml:space="preserve"> (</w:t>
      </w:r>
      <w:proofErr w:type="spellStart"/>
      <w:r w:rsidRPr="00F27AFE">
        <w:t>Table</w:t>
      </w:r>
      <w:proofErr w:type="spellEnd"/>
      <w:r w:rsidRPr="00F27AFE">
        <w:t xml:space="preserve"> 1) </w:t>
      </w:r>
      <w:proofErr w:type="spellStart"/>
      <w:r w:rsidRPr="00F27AFE">
        <w:t>in</w:t>
      </w:r>
      <w:proofErr w:type="spellEnd"/>
      <w:r w:rsidRPr="00F27AFE">
        <w:t xml:space="preserve"> </w:t>
      </w:r>
      <w:proofErr w:type="spellStart"/>
      <w:r w:rsidRPr="00F27AFE">
        <w:t>the</w:t>
      </w:r>
      <w:proofErr w:type="spellEnd"/>
      <w:r w:rsidRPr="00F27AFE">
        <w:t xml:space="preserve"> </w:t>
      </w:r>
      <w:proofErr w:type="spellStart"/>
      <w:r w:rsidRPr="00F27AFE">
        <w:t>article</w:t>
      </w:r>
      <w:proofErr w:type="spellEnd"/>
      <w:r w:rsidRPr="00F27AFE">
        <w:t xml:space="preserve"> </w:t>
      </w:r>
      <w:proofErr w:type="spellStart"/>
      <w:r w:rsidRPr="00F27AFE">
        <w:t>must</w:t>
      </w:r>
      <w:proofErr w:type="spellEnd"/>
      <w:r w:rsidRPr="00F27AFE">
        <w:t xml:space="preserve"> be </w:t>
      </w:r>
      <w:proofErr w:type="spellStart"/>
      <w:r w:rsidRPr="00F27AFE">
        <w:t>numbered</w:t>
      </w:r>
      <w:proofErr w:type="spellEnd"/>
      <w:r w:rsidRPr="00F27AFE">
        <w:t xml:space="preserve"> </w:t>
      </w:r>
      <w:proofErr w:type="spellStart"/>
      <w:r w:rsidRPr="00F27AFE">
        <w:t>and</w:t>
      </w:r>
      <w:proofErr w:type="spellEnd"/>
      <w:r w:rsidRPr="00F27AFE">
        <w:t xml:space="preserve"> </w:t>
      </w:r>
      <w:proofErr w:type="spellStart"/>
      <w:r w:rsidRPr="00F27AFE">
        <w:t>titled</w:t>
      </w:r>
      <w:proofErr w:type="spellEnd"/>
      <w:r w:rsidRPr="00F27AFE">
        <w:t xml:space="preserve"> (</w:t>
      </w:r>
      <w:proofErr w:type="spellStart"/>
      <w:r w:rsidRPr="00F27AFE">
        <w:t>if</w:t>
      </w:r>
      <w:proofErr w:type="spellEnd"/>
      <w:r w:rsidRPr="00F27AFE">
        <w:t xml:space="preserve"> </w:t>
      </w:r>
      <w:proofErr w:type="spellStart"/>
      <w:r w:rsidRPr="00F27AFE">
        <w:t>there</w:t>
      </w:r>
      <w:proofErr w:type="spellEnd"/>
      <w:r w:rsidRPr="00F27AFE">
        <w:t xml:space="preserve"> </w:t>
      </w:r>
      <w:proofErr w:type="spellStart"/>
      <w:r w:rsidRPr="00F27AFE">
        <w:t>is</w:t>
      </w:r>
      <w:proofErr w:type="spellEnd"/>
      <w:r w:rsidRPr="00F27AFE">
        <w:t xml:space="preserve"> </w:t>
      </w:r>
      <w:proofErr w:type="spellStart"/>
      <w:r w:rsidRPr="00F27AFE">
        <w:t>only</w:t>
      </w:r>
      <w:proofErr w:type="spellEnd"/>
      <w:r w:rsidRPr="00F27AFE">
        <w:t xml:space="preserve"> </w:t>
      </w:r>
      <w:proofErr w:type="spellStart"/>
      <w:r w:rsidRPr="00F27AFE">
        <w:t>one</w:t>
      </w:r>
      <w:proofErr w:type="spellEnd"/>
      <w:r w:rsidRPr="00F27AFE">
        <w:t xml:space="preserve"> </w:t>
      </w:r>
      <w:proofErr w:type="spellStart"/>
      <w:r w:rsidRPr="00F27AFE">
        <w:t>table</w:t>
      </w:r>
      <w:proofErr w:type="spellEnd"/>
      <w:r w:rsidRPr="00F27AFE">
        <w:t xml:space="preserve"> </w:t>
      </w:r>
      <w:proofErr w:type="spellStart"/>
      <w:r w:rsidRPr="00F27AFE">
        <w:t>in</w:t>
      </w:r>
      <w:proofErr w:type="spellEnd"/>
      <w:r w:rsidRPr="00F27AFE">
        <w:t xml:space="preserve"> </w:t>
      </w:r>
      <w:proofErr w:type="spellStart"/>
      <w:r w:rsidRPr="00F27AFE">
        <w:t>the</w:t>
      </w:r>
      <w:proofErr w:type="spellEnd"/>
      <w:r w:rsidRPr="00F27AFE">
        <w:t xml:space="preserve"> </w:t>
      </w:r>
      <w:proofErr w:type="spellStart"/>
      <w:r w:rsidRPr="00F27AFE">
        <w:t>article</w:t>
      </w:r>
      <w:proofErr w:type="spellEnd"/>
      <w:r w:rsidRPr="00F27AFE">
        <w:t xml:space="preserve">, it </w:t>
      </w:r>
      <w:proofErr w:type="spellStart"/>
      <w:r w:rsidRPr="00F27AFE">
        <w:t>is</w:t>
      </w:r>
      <w:proofErr w:type="spellEnd"/>
      <w:r w:rsidRPr="00F27AFE">
        <w:t xml:space="preserve"> </w:t>
      </w:r>
      <w:proofErr w:type="spellStart"/>
      <w:r w:rsidRPr="00F27AFE">
        <w:t>not</w:t>
      </w:r>
      <w:proofErr w:type="spellEnd"/>
      <w:r w:rsidRPr="00F27AFE">
        <w:t xml:space="preserve"> </w:t>
      </w:r>
      <w:proofErr w:type="spellStart"/>
      <w:r w:rsidRPr="00F27AFE">
        <w:t>numbered</w:t>
      </w:r>
      <w:proofErr w:type="spellEnd"/>
      <w:r w:rsidRPr="00F27AFE">
        <w:t xml:space="preserve">). </w:t>
      </w:r>
      <w:proofErr w:type="spellStart"/>
      <w:r w:rsidRPr="00F27AFE">
        <w:t>Both</w:t>
      </w:r>
      <w:proofErr w:type="spellEnd"/>
      <w:r w:rsidRPr="00F27AFE">
        <w:t xml:space="preserve"> </w:t>
      </w:r>
      <w:proofErr w:type="spellStart"/>
      <w:r w:rsidRPr="00F27AFE">
        <w:t>tables</w:t>
      </w:r>
      <w:proofErr w:type="spellEnd"/>
      <w:r w:rsidRPr="00F27AFE">
        <w:t xml:space="preserve"> </w:t>
      </w:r>
      <w:proofErr w:type="spellStart"/>
      <w:r w:rsidRPr="00F27AFE">
        <w:t>and</w:t>
      </w:r>
      <w:proofErr w:type="spellEnd"/>
      <w:r w:rsidRPr="00F27AFE">
        <w:t xml:space="preserve"> </w:t>
      </w:r>
      <w:proofErr w:type="spellStart"/>
      <w:r w:rsidRPr="00F27AFE">
        <w:t>figures</w:t>
      </w:r>
      <w:proofErr w:type="spellEnd"/>
      <w:r w:rsidRPr="00F27AFE">
        <w:t xml:space="preserve"> </w:t>
      </w:r>
      <w:proofErr w:type="spellStart"/>
      <w:r w:rsidRPr="00F27AFE">
        <w:t>should</w:t>
      </w:r>
      <w:proofErr w:type="spellEnd"/>
      <w:r w:rsidRPr="00F27AFE">
        <w:t xml:space="preserve"> be </w:t>
      </w:r>
      <w:proofErr w:type="spellStart"/>
      <w:r w:rsidRPr="00F27AFE">
        <w:t>placed</w:t>
      </w:r>
      <w:proofErr w:type="spellEnd"/>
      <w:r w:rsidRPr="00F27AFE">
        <w:t xml:space="preserve"> </w:t>
      </w:r>
      <w:proofErr w:type="spellStart"/>
      <w:r w:rsidRPr="00F27AFE">
        <w:t>where</w:t>
      </w:r>
      <w:proofErr w:type="spellEnd"/>
      <w:r w:rsidRPr="00F27AFE">
        <w:t xml:space="preserve"> </w:t>
      </w:r>
      <w:proofErr w:type="spellStart"/>
      <w:r w:rsidRPr="00F27AFE">
        <w:t>they</w:t>
      </w:r>
      <w:proofErr w:type="spellEnd"/>
      <w:r w:rsidRPr="00F27AFE">
        <w:t xml:space="preserve"> are </w:t>
      </w:r>
      <w:proofErr w:type="spellStart"/>
      <w:r w:rsidRPr="00F27AFE">
        <w:t>referred</w:t>
      </w:r>
      <w:proofErr w:type="spellEnd"/>
      <w:r w:rsidRPr="00F27AFE">
        <w:t xml:space="preserve"> to </w:t>
      </w:r>
      <w:proofErr w:type="spellStart"/>
      <w:r w:rsidRPr="00F27AFE">
        <w:t>in</w:t>
      </w:r>
      <w:proofErr w:type="spellEnd"/>
      <w:r w:rsidRPr="00F27AFE">
        <w:t xml:space="preserve"> </w:t>
      </w:r>
      <w:proofErr w:type="spellStart"/>
      <w:r w:rsidRPr="00F27AFE">
        <w:t>the</w:t>
      </w:r>
      <w:proofErr w:type="spellEnd"/>
      <w:r w:rsidRPr="00F27AFE">
        <w:t xml:space="preserve"> </w:t>
      </w:r>
      <w:proofErr w:type="spellStart"/>
      <w:r w:rsidRPr="00F27AFE">
        <w:t>text</w:t>
      </w:r>
      <w:proofErr w:type="spellEnd"/>
      <w:r w:rsidRPr="00F27AFE">
        <w:t xml:space="preserve"> (</w:t>
      </w:r>
      <w:proofErr w:type="spellStart"/>
      <w:r w:rsidRPr="00F27AFE">
        <w:t>if</w:t>
      </w:r>
      <w:proofErr w:type="spellEnd"/>
      <w:r w:rsidRPr="00F27AFE">
        <w:t xml:space="preserve"> </w:t>
      </w:r>
      <w:proofErr w:type="spellStart"/>
      <w:r w:rsidRPr="00F27AFE">
        <w:t>possible</w:t>
      </w:r>
      <w:proofErr w:type="spellEnd"/>
      <w:r w:rsidRPr="00F27AFE">
        <w:t xml:space="preserve">). </w:t>
      </w:r>
      <w:proofErr w:type="spellStart"/>
      <w:r w:rsidRPr="00F27AFE">
        <w:t>The</w:t>
      </w:r>
      <w:proofErr w:type="spellEnd"/>
      <w:r w:rsidRPr="00F27AFE">
        <w:t xml:space="preserve"> </w:t>
      </w:r>
      <w:proofErr w:type="spellStart"/>
      <w:r w:rsidRPr="00F27AFE">
        <w:t>width</w:t>
      </w:r>
      <w:proofErr w:type="spellEnd"/>
      <w:r w:rsidRPr="00F27AFE">
        <w:t xml:space="preserve"> of </w:t>
      </w:r>
      <w:proofErr w:type="spellStart"/>
      <w:r w:rsidRPr="00F27AFE">
        <w:t>the</w:t>
      </w:r>
      <w:proofErr w:type="spellEnd"/>
      <w:r w:rsidRPr="00F27AFE">
        <w:t xml:space="preserve"> </w:t>
      </w:r>
      <w:proofErr w:type="spellStart"/>
      <w:r w:rsidRPr="00F27AFE">
        <w:t>table</w:t>
      </w:r>
      <w:proofErr w:type="spellEnd"/>
      <w:r w:rsidRPr="00F27AFE">
        <w:t xml:space="preserve"> </w:t>
      </w:r>
      <w:proofErr w:type="spellStart"/>
      <w:r w:rsidRPr="00F27AFE">
        <w:t>should</w:t>
      </w:r>
      <w:proofErr w:type="spellEnd"/>
      <w:r w:rsidRPr="00F27AFE">
        <w:t xml:space="preserve"> be </w:t>
      </w:r>
      <w:proofErr w:type="spellStart"/>
      <w:r w:rsidRPr="00F27AFE">
        <w:t>either</w:t>
      </w:r>
      <w:proofErr w:type="spellEnd"/>
      <w:r w:rsidRPr="00F27AFE">
        <w:t xml:space="preserve"> </w:t>
      </w:r>
      <w:proofErr w:type="spellStart"/>
      <w:r w:rsidRPr="00F27AFE">
        <w:t>one</w:t>
      </w:r>
      <w:proofErr w:type="spellEnd"/>
      <w:r w:rsidRPr="00F27AFE">
        <w:t xml:space="preserve"> </w:t>
      </w:r>
      <w:proofErr w:type="spellStart"/>
      <w:r w:rsidRPr="00F27AFE">
        <w:t>column</w:t>
      </w:r>
      <w:proofErr w:type="spellEnd"/>
      <w:r w:rsidRPr="00F27AFE">
        <w:t xml:space="preserve"> (8.2 cm) (</w:t>
      </w:r>
      <w:proofErr w:type="spellStart"/>
      <w:r w:rsidRPr="00F27AFE">
        <w:t>Table</w:t>
      </w:r>
      <w:proofErr w:type="spellEnd"/>
      <w:r w:rsidRPr="00F27AFE">
        <w:t xml:space="preserve"> 1) </w:t>
      </w:r>
      <w:proofErr w:type="spellStart"/>
      <w:r w:rsidRPr="00F27AFE">
        <w:t>or</w:t>
      </w:r>
      <w:proofErr w:type="spellEnd"/>
      <w:r w:rsidRPr="00F27AFE">
        <w:t xml:space="preserve"> </w:t>
      </w:r>
      <w:proofErr w:type="spellStart"/>
      <w:r w:rsidRPr="00F27AFE">
        <w:t>two</w:t>
      </w:r>
      <w:proofErr w:type="spellEnd"/>
      <w:r w:rsidRPr="00F27AFE">
        <w:t xml:space="preserve"> </w:t>
      </w:r>
      <w:proofErr w:type="spellStart"/>
      <w:r w:rsidRPr="00F27AFE">
        <w:t>columns</w:t>
      </w:r>
      <w:proofErr w:type="spellEnd"/>
      <w:r w:rsidRPr="00F27AFE">
        <w:t xml:space="preserve"> (</w:t>
      </w:r>
      <w:proofErr w:type="spellStart"/>
      <w:r w:rsidRPr="00F27AFE">
        <w:t>Table</w:t>
      </w:r>
      <w:proofErr w:type="spellEnd"/>
      <w:r w:rsidRPr="00F27AFE">
        <w:t xml:space="preserve"> 2) (17.0 cm). </w:t>
      </w:r>
    </w:p>
    <w:p w14:paraId="7EC4970C" w14:textId="30741E40" w:rsidR="000A255D" w:rsidRPr="00356776" w:rsidRDefault="00A94158" w:rsidP="000A255D">
      <w:pPr>
        <w:pStyle w:val="08-Pagrindinistekstas"/>
        <w:spacing w:before="240" w:after="120" w:line="240" w:lineRule="auto"/>
        <w:ind w:firstLine="0"/>
        <w:rPr>
          <w:sz w:val="18"/>
          <w:szCs w:val="18"/>
          <w:lang w:val="en-US"/>
        </w:rPr>
      </w:pPr>
      <w:proofErr w:type="spellStart"/>
      <w:r>
        <w:rPr>
          <w:b/>
          <w:sz w:val="18"/>
          <w:szCs w:val="18"/>
        </w:rPr>
        <w:t>Table</w:t>
      </w:r>
      <w:proofErr w:type="spellEnd"/>
      <w:r>
        <w:rPr>
          <w:b/>
          <w:sz w:val="18"/>
          <w:szCs w:val="18"/>
        </w:rPr>
        <w:t xml:space="preserve"> </w:t>
      </w:r>
      <w:r w:rsidR="00A245FE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.</w:t>
      </w:r>
      <w:r w:rsidR="000A255D" w:rsidRPr="002343CF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title</w:t>
      </w:r>
      <w:proofErr w:type="spellEnd"/>
      <w:r>
        <w:rPr>
          <w:sz w:val="18"/>
          <w:szCs w:val="18"/>
        </w:rPr>
        <w:t xml:space="preserve"> of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table</w:t>
      </w:r>
      <w:proofErr w:type="spellEnd"/>
    </w:p>
    <w:tbl>
      <w:tblPr>
        <w:tblW w:w="4649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720"/>
        <w:gridCol w:w="778"/>
        <w:gridCol w:w="662"/>
        <w:gridCol w:w="812"/>
        <w:gridCol w:w="944"/>
      </w:tblGrid>
      <w:tr w:rsidR="00AA0987" w14:paraId="387A1CD4" w14:textId="77777777" w:rsidTr="000A255D">
        <w:trPr>
          <w:trHeight w:val="324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6258F6" w14:textId="27AEA6AF" w:rsidR="00AA0987" w:rsidRDefault="005016A1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X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FBC7DC" w14:textId="5F68A5EA" w:rsidR="00AA0987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2F0B61" w14:textId="6749DBC7" w:rsidR="00AA0987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D45485" w14:textId="1F7BA755" w:rsidR="00AA0987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BB2258" w14:textId="349705EB" w:rsidR="00AA0987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40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21745E" w14:textId="6AFD551A" w:rsidR="00AA0987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50</w:t>
            </w:r>
          </w:p>
        </w:tc>
      </w:tr>
      <w:tr w:rsidR="005016A1" w14:paraId="7B0634BD" w14:textId="77777777" w:rsidTr="000A255D">
        <w:trPr>
          <w:trHeight w:val="324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C4E3C03" w14:textId="12F1B089" w:rsidR="005016A1" w:rsidRPr="00AE7E49" w:rsidRDefault="005016A1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610AFD" w14:textId="1900182B" w:rsidR="005016A1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EF8C30" w14:textId="738E473D" w:rsidR="005016A1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40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1E1E613" w14:textId="1BE0FC3D" w:rsidR="005016A1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2446289" w14:textId="7085C1AA" w:rsidR="005016A1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80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84F060" w14:textId="6C64E4C8" w:rsidR="005016A1" w:rsidRDefault="00AE7E49" w:rsidP="00AE7E49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100</w:t>
            </w:r>
          </w:p>
        </w:tc>
      </w:tr>
    </w:tbl>
    <w:p w14:paraId="570DFFFA" w14:textId="77777777" w:rsidR="00AA0987" w:rsidRDefault="00AA0987" w:rsidP="0097460B">
      <w:pPr>
        <w:pStyle w:val="08-Pagrindinistekstas"/>
      </w:pPr>
    </w:p>
    <w:p w14:paraId="7A6A7B07" w14:textId="77777777" w:rsidR="00AA0987" w:rsidRDefault="00AA0987" w:rsidP="0097460B">
      <w:pPr>
        <w:pStyle w:val="08-Pagrindinistekstas"/>
      </w:pPr>
    </w:p>
    <w:p w14:paraId="635DFFAA" w14:textId="77777777" w:rsidR="00CF203F" w:rsidRDefault="00CF203F" w:rsidP="00BA63E1">
      <w:pPr>
        <w:pStyle w:val="08-Pagrindinistekstas"/>
        <w:spacing w:before="240" w:after="120" w:line="240" w:lineRule="auto"/>
        <w:ind w:firstLine="0"/>
        <w:rPr>
          <w:b/>
          <w:sz w:val="18"/>
          <w:szCs w:val="18"/>
        </w:rPr>
        <w:sectPr w:rsidR="00CF203F" w:rsidSect="001417AB">
          <w:headerReference w:type="default" r:id="rId20"/>
          <w:footerReference w:type="even" r:id="rId21"/>
          <w:footerReference w:type="default" r:id="rId22"/>
          <w:type w:val="continuous"/>
          <w:pgSz w:w="11907" w:h="16840" w:code="9"/>
          <w:pgMar w:top="1418" w:right="1134" w:bottom="1418" w:left="1134" w:header="851" w:footer="850" w:gutter="0"/>
          <w:cols w:num="2" w:space="340"/>
          <w:docGrid w:linePitch="360"/>
        </w:sectPr>
      </w:pPr>
    </w:p>
    <w:p w14:paraId="3ACCD55C" w14:textId="77777777" w:rsidR="00D5547A" w:rsidRDefault="00D5547A" w:rsidP="00BA63E1">
      <w:pPr>
        <w:pStyle w:val="08-Pagrindinistekstas"/>
        <w:spacing w:before="240" w:after="120" w:line="240" w:lineRule="auto"/>
        <w:ind w:firstLine="0"/>
        <w:rPr>
          <w:b/>
          <w:sz w:val="18"/>
          <w:szCs w:val="18"/>
        </w:rPr>
      </w:pPr>
    </w:p>
    <w:p w14:paraId="2D5BEE77" w14:textId="6016F80D" w:rsidR="00612832" w:rsidRDefault="00A94158" w:rsidP="00BA63E1">
      <w:pPr>
        <w:pStyle w:val="08-Pagrindinistekstas"/>
        <w:spacing w:before="240" w:after="120" w:line="240" w:lineRule="auto"/>
        <w:ind w:firstLine="0"/>
        <w:rPr>
          <w:sz w:val="18"/>
          <w:szCs w:val="18"/>
        </w:rPr>
      </w:pPr>
      <w:proofErr w:type="spellStart"/>
      <w:r>
        <w:rPr>
          <w:b/>
          <w:sz w:val="18"/>
          <w:szCs w:val="18"/>
        </w:rPr>
        <w:lastRenderedPageBreak/>
        <w:t>Table</w:t>
      </w:r>
      <w:proofErr w:type="spellEnd"/>
      <w:r>
        <w:rPr>
          <w:b/>
          <w:sz w:val="18"/>
          <w:szCs w:val="18"/>
        </w:rPr>
        <w:t xml:space="preserve"> </w:t>
      </w:r>
      <w:r w:rsidR="00A245FE">
        <w:rPr>
          <w:b/>
          <w:sz w:val="18"/>
          <w:szCs w:val="18"/>
        </w:rPr>
        <w:t>2</w:t>
      </w:r>
      <w:r w:rsidR="006E7FBF">
        <w:rPr>
          <w:b/>
          <w:sz w:val="18"/>
          <w:szCs w:val="18"/>
        </w:rPr>
        <w:t>.</w:t>
      </w:r>
      <w:r w:rsidR="001C7144" w:rsidRPr="002343CF">
        <w:rPr>
          <w:sz w:val="18"/>
          <w:szCs w:val="18"/>
        </w:rPr>
        <w:t xml:space="preserve"> </w:t>
      </w:r>
      <w:proofErr w:type="spellStart"/>
      <w:r w:rsidR="006E7FBF" w:rsidRPr="006E7FBF">
        <w:rPr>
          <w:sz w:val="18"/>
          <w:szCs w:val="18"/>
        </w:rPr>
        <w:t>The</w:t>
      </w:r>
      <w:proofErr w:type="spellEnd"/>
      <w:r w:rsidR="006E7FBF" w:rsidRPr="006E7FBF">
        <w:rPr>
          <w:sz w:val="18"/>
          <w:szCs w:val="18"/>
        </w:rPr>
        <w:t xml:space="preserve"> </w:t>
      </w:r>
      <w:proofErr w:type="spellStart"/>
      <w:r w:rsidR="006E7FBF" w:rsidRPr="006E7FBF">
        <w:rPr>
          <w:sz w:val="18"/>
          <w:szCs w:val="18"/>
        </w:rPr>
        <w:t>title</w:t>
      </w:r>
      <w:proofErr w:type="spellEnd"/>
      <w:r w:rsidR="006E7FBF" w:rsidRPr="006E7FBF">
        <w:rPr>
          <w:sz w:val="18"/>
          <w:szCs w:val="18"/>
        </w:rPr>
        <w:t xml:space="preserve"> of </w:t>
      </w:r>
      <w:proofErr w:type="spellStart"/>
      <w:r w:rsidR="006E7FBF" w:rsidRPr="006E7FBF">
        <w:rPr>
          <w:sz w:val="18"/>
          <w:szCs w:val="18"/>
        </w:rPr>
        <w:t>the</w:t>
      </w:r>
      <w:proofErr w:type="spellEnd"/>
      <w:r w:rsidR="006E7FBF" w:rsidRPr="006E7FBF">
        <w:rPr>
          <w:sz w:val="18"/>
          <w:szCs w:val="18"/>
        </w:rPr>
        <w:t xml:space="preserve"> </w:t>
      </w:r>
      <w:proofErr w:type="spellStart"/>
      <w:r w:rsidR="006E7FBF" w:rsidRPr="006E7FBF">
        <w:rPr>
          <w:sz w:val="18"/>
          <w:szCs w:val="18"/>
        </w:rPr>
        <w:t>table</w:t>
      </w:r>
      <w:proofErr w:type="spellEnd"/>
      <w:r w:rsidR="006E7FBF" w:rsidRPr="006E7FBF">
        <w:rPr>
          <w:sz w:val="18"/>
          <w:szCs w:val="18"/>
        </w:rPr>
        <w:t xml:space="preserve"> </w:t>
      </w:r>
    </w:p>
    <w:tbl>
      <w:tblPr>
        <w:tblW w:w="9639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6"/>
        <w:gridCol w:w="1450"/>
        <w:gridCol w:w="1595"/>
        <w:gridCol w:w="1306"/>
        <w:gridCol w:w="1680"/>
        <w:gridCol w:w="2012"/>
      </w:tblGrid>
      <w:tr w:rsidR="0097460B" w14:paraId="39771768" w14:textId="77777777" w:rsidTr="00C10844">
        <w:trPr>
          <w:trHeight w:val="324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2F44598" w14:textId="65B434F9" w:rsidR="0097460B" w:rsidRDefault="008C0F58" w:rsidP="008559F6">
            <w:pPr>
              <w:pStyle w:val="14-Lentelesgalva"/>
              <w:rPr>
                <w:szCs w:val="18"/>
                <w:lang w:val="lt-LT"/>
              </w:rPr>
            </w:pPr>
            <w:r w:rsidRPr="008C0F58">
              <w:rPr>
                <w:szCs w:val="18"/>
                <w:lang w:val="lt-LT"/>
              </w:rPr>
              <w:t>Company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1EAB78" w14:textId="6AD0D30F" w:rsidR="0097460B" w:rsidRDefault="004D274E" w:rsidP="008559F6">
            <w:pPr>
              <w:pStyle w:val="14-Lentelesgalva"/>
              <w:rPr>
                <w:szCs w:val="18"/>
                <w:lang w:val="lt-LT"/>
              </w:rPr>
            </w:pPr>
            <w:proofErr w:type="spellStart"/>
            <w:r w:rsidRPr="004D274E">
              <w:rPr>
                <w:szCs w:val="18"/>
                <w:lang w:val="lt-LT"/>
              </w:rPr>
              <w:t>Model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A4DD82" w14:textId="6A1A4C0F" w:rsidR="0097460B" w:rsidRDefault="004D274E" w:rsidP="008559F6">
            <w:pPr>
              <w:pStyle w:val="14-Lentelesgalva"/>
              <w:rPr>
                <w:szCs w:val="18"/>
                <w:lang w:val="lt-LT"/>
              </w:rPr>
            </w:pPr>
            <w:proofErr w:type="spellStart"/>
            <w:r w:rsidRPr="004D274E">
              <w:rPr>
                <w:szCs w:val="18"/>
                <w:lang w:val="lt-LT"/>
              </w:rPr>
              <w:t>Number</w:t>
            </w:r>
            <w:proofErr w:type="spellEnd"/>
            <w:r w:rsidRPr="004D274E">
              <w:rPr>
                <w:szCs w:val="18"/>
                <w:lang w:val="lt-LT"/>
              </w:rPr>
              <w:t xml:space="preserve"> of </w:t>
            </w:r>
            <w:proofErr w:type="spellStart"/>
            <w:r w:rsidRPr="004D274E">
              <w:rPr>
                <w:szCs w:val="18"/>
                <w:lang w:val="lt-LT"/>
              </w:rPr>
              <w:t>columns</w:t>
            </w:r>
            <w:proofErr w:type="spellEnd"/>
            <w:r w:rsidR="0097460B">
              <w:rPr>
                <w:szCs w:val="18"/>
                <w:lang w:val="lt-LT"/>
              </w:rPr>
              <w:t>, b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D27F91" w14:textId="77777777" w:rsidR="0097460B" w:rsidRDefault="0097460B" w:rsidP="008559F6">
            <w:pPr>
              <w:pStyle w:val="14-Lentelesgalva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 xml:space="preserve">SNR, </w:t>
            </w:r>
            <w:proofErr w:type="spellStart"/>
            <w:r>
              <w:rPr>
                <w:szCs w:val="18"/>
                <w:lang w:val="lt-LT"/>
              </w:rPr>
              <w:t>dB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74D87C" w14:textId="2023F45D" w:rsidR="0097460B" w:rsidRDefault="000650CC" w:rsidP="008559F6">
            <w:pPr>
              <w:pStyle w:val="14-Lentelesgalva"/>
              <w:rPr>
                <w:szCs w:val="18"/>
                <w:lang w:val="lt-LT"/>
              </w:rPr>
            </w:pPr>
            <w:proofErr w:type="spellStart"/>
            <w:r w:rsidRPr="000650CC">
              <w:rPr>
                <w:szCs w:val="18"/>
                <w:lang w:val="lt-LT"/>
              </w:rPr>
              <w:t>Bandwidth</w:t>
            </w:r>
            <w:proofErr w:type="spellEnd"/>
            <w:r w:rsidRPr="000650CC">
              <w:rPr>
                <w:szCs w:val="18"/>
                <w:lang w:val="lt-LT"/>
              </w:rPr>
              <w:t xml:space="preserve"> </w:t>
            </w:r>
            <w:proofErr w:type="spellStart"/>
            <w:r w:rsidRPr="000650CC">
              <w:rPr>
                <w:szCs w:val="18"/>
                <w:lang w:val="lt-LT"/>
              </w:rPr>
              <w:t>imbalance</w:t>
            </w:r>
            <w:proofErr w:type="spellEnd"/>
            <w:r w:rsidR="0097460B">
              <w:rPr>
                <w:szCs w:val="18"/>
                <w:lang w:val="lt-LT"/>
              </w:rPr>
              <w:t xml:space="preserve">, </w:t>
            </w:r>
            <w:proofErr w:type="spellStart"/>
            <w:r w:rsidR="0097460B">
              <w:rPr>
                <w:szCs w:val="18"/>
                <w:lang w:val="lt-LT"/>
              </w:rPr>
              <w:t>dB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A1DBBA" w14:textId="0109E4FB" w:rsidR="0097460B" w:rsidRDefault="000650CC" w:rsidP="008559F6">
            <w:pPr>
              <w:pStyle w:val="14-Lentelesgalva"/>
              <w:rPr>
                <w:szCs w:val="18"/>
                <w:lang w:val="lt-LT"/>
              </w:rPr>
            </w:pPr>
            <w:proofErr w:type="spellStart"/>
            <w:r w:rsidRPr="000650CC">
              <w:rPr>
                <w:szCs w:val="18"/>
                <w:lang w:val="lt-LT"/>
              </w:rPr>
              <w:t>Attenuation</w:t>
            </w:r>
            <w:proofErr w:type="spellEnd"/>
            <w:r w:rsidRPr="000650CC">
              <w:rPr>
                <w:szCs w:val="18"/>
                <w:lang w:val="lt-LT"/>
              </w:rPr>
              <w:t xml:space="preserve"> </w:t>
            </w:r>
            <w:proofErr w:type="spellStart"/>
            <w:r w:rsidRPr="000650CC">
              <w:rPr>
                <w:szCs w:val="18"/>
                <w:lang w:val="lt-LT"/>
              </w:rPr>
              <w:t>in</w:t>
            </w:r>
            <w:proofErr w:type="spellEnd"/>
            <w:r w:rsidRPr="000650CC">
              <w:rPr>
                <w:szCs w:val="18"/>
                <w:lang w:val="lt-LT"/>
              </w:rPr>
              <w:t xml:space="preserve"> </w:t>
            </w:r>
            <w:proofErr w:type="spellStart"/>
            <w:r w:rsidRPr="000650CC">
              <w:rPr>
                <w:szCs w:val="18"/>
                <w:lang w:val="lt-LT"/>
              </w:rPr>
              <w:t>the</w:t>
            </w:r>
            <w:proofErr w:type="spellEnd"/>
            <w:r w:rsidRPr="000650CC">
              <w:rPr>
                <w:szCs w:val="18"/>
                <w:lang w:val="lt-LT"/>
              </w:rPr>
              <w:t xml:space="preserve"> </w:t>
            </w:r>
            <w:proofErr w:type="spellStart"/>
            <w:r w:rsidRPr="000650CC">
              <w:rPr>
                <w:szCs w:val="18"/>
                <w:lang w:val="lt-LT"/>
              </w:rPr>
              <w:t>suppression</w:t>
            </w:r>
            <w:proofErr w:type="spellEnd"/>
            <w:r w:rsidRPr="000650CC">
              <w:rPr>
                <w:szCs w:val="18"/>
                <w:lang w:val="lt-LT"/>
              </w:rPr>
              <w:t xml:space="preserve"> </w:t>
            </w:r>
            <w:proofErr w:type="spellStart"/>
            <w:r w:rsidRPr="000650CC">
              <w:rPr>
                <w:szCs w:val="18"/>
                <w:lang w:val="lt-LT"/>
              </w:rPr>
              <w:t>ban</w:t>
            </w:r>
            <w:r>
              <w:rPr>
                <w:szCs w:val="18"/>
                <w:lang w:val="lt-LT"/>
              </w:rPr>
              <w:t>d</w:t>
            </w:r>
            <w:proofErr w:type="spellEnd"/>
            <w:r w:rsidR="0097460B">
              <w:rPr>
                <w:szCs w:val="18"/>
                <w:lang w:val="lt-LT"/>
              </w:rPr>
              <w:t xml:space="preserve">, </w:t>
            </w:r>
            <w:proofErr w:type="spellStart"/>
            <w:r w:rsidR="0097460B">
              <w:rPr>
                <w:szCs w:val="18"/>
                <w:lang w:val="lt-LT"/>
              </w:rPr>
              <w:t>dB</w:t>
            </w:r>
            <w:proofErr w:type="spellEnd"/>
          </w:p>
        </w:tc>
      </w:tr>
      <w:tr w:rsidR="0097460B" w14:paraId="6CBCAE4F" w14:textId="77777777" w:rsidTr="00C10844"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28" w:type="dxa"/>
            </w:tcMar>
          </w:tcPr>
          <w:p w14:paraId="28C9CA66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  <w:proofErr w:type="spellStart"/>
            <w:r>
              <w:rPr>
                <w:szCs w:val="18"/>
                <w:lang w:val="lt-LT"/>
              </w:rPr>
              <w:t>Analog</w:t>
            </w:r>
            <w:proofErr w:type="spellEnd"/>
            <w:r>
              <w:rPr>
                <w:szCs w:val="18"/>
                <w:lang w:val="lt-LT"/>
              </w:rPr>
              <w:t xml:space="preserve"> </w:t>
            </w:r>
          </w:p>
          <w:p w14:paraId="60667349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  <w:proofErr w:type="spellStart"/>
            <w:r>
              <w:rPr>
                <w:szCs w:val="18"/>
                <w:lang w:val="lt-LT"/>
              </w:rPr>
              <w:t>Devices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9541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AD1870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C15F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1C6D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90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3CF2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±0,06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BDFE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–90</w:t>
            </w:r>
          </w:p>
        </w:tc>
      </w:tr>
      <w:tr w:rsidR="0097460B" w14:paraId="61EEA7C7" w14:textId="77777777" w:rsidTr="00C10844">
        <w:trPr>
          <w:trHeight w:val="71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28" w:type="dxa"/>
            </w:tcMar>
            <w:vAlign w:val="center"/>
          </w:tcPr>
          <w:p w14:paraId="1D780244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9E08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AD1871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5CA5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E136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105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A219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±0,01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4584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–120</w:t>
            </w:r>
          </w:p>
        </w:tc>
      </w:tr>
      <w:tr w:rsidR="0097460B" w14:paraId="32E0612E" w14:textId="77777777" w:rsidTr="00C10844"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28" w:type="dxa"/>
            </w:tcMar>
          </w:tcPr>
          <w:p w14:paraId="1BA75A6E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 xml:space="preserve">Texas </w:t>
            </w:r>
          </w:p>
          <w:p w14:paraId="7E44FF54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Instruments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43C2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PCM1804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4844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0390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8142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±0,005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8190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–100</w:t>
            </w:r>
          </w:p>
        </w:tc>
      </w:tr>
      <w:tr w:rsidR="0097460B" w14:paraId="4407F7FF" w14:textId="77777777" w:rsidTr="00C10844"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28" w:type="dxa"/>
            </w:tcMar>
            <w:vAlign w:val="center"/>
          </w:tcPr>
          <w:p w14:paraId="64FD02D1" w14:textId="77777777" w:rsidR="0097460B" w:rsidRDefault="0097460B" w:rsidP="008559F6">
            <w:pPr>
              <w:pStyle w:val="14-Lentelesvidus"/>
              <w:rPr>
                <w:szCs w:val="18"/>
                <w:lang w:val="lt-LT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F559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PCM4201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46FA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24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B106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112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029A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±0,005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BC77" w14:textId="77777777" w:rsidR="0097460B" w:rsidRDefault="0097460B" w:rsidP="008559F6">
            <w:pPr>
              <w:pStyle w:val="14-Lentelesvidus"/>
              <w:spacing w:before="20" w:after="20"/>
              <w:jc w:val="center"/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>–100</w:t>
            </w:r>
          </w:p>
        </w:tc>
      </w:tr>
    </w:tbl>
    <w:p w14:paraId="53BFB9C3" w14:textId="77777777" w:rsidR="00CF203F" w:rsidRDefault="00CF203F" w:rsidP="00BA63E1">
      <w:pPr>
        <w:pStyle w:val="08-Pagrindinistekstas"/>
        <w:sectPr w:rsidR="00CF203F" w:rsidSect="00CF203F">
          <w:type w:val="continuous"/>
          <w:pgSz w:w="11907" w:h="16840" w:code="9"/>
          <w:pgMar w:top="1418" w:right="1134" w:bottom="1418" w:left="1134" w:header="851" w:footer="850" w:gutter="0"/>
          <w:cols w:space="340"/>
          <w:docGrid w:linePitch="360"/>
        </w:sectPr>
      </w:pPr>
    </w:p>
    <w:p w14:paraId="6A3AE151" w14:textId="427E235C" w:rsidR="0097460B" w:rsidRDefault="00183F99" w:rsidP="0097460B">
      <w:pPr>
        <w:pStyle w:val="08-Pagrindinistekstas"/>
      </w:pPr>
      <w:proofErr w:type="spellStart"/>
      <w:r w:rsidRPr="00183F99">
        <w:t>All</w:t>
      </w:r>
      <w:proofErr w:type="spellEnd"/>
      <w:r w:rsidRPr="00183F99">
        <w:t xml:space="preserve"> </w:t>
      </w:r>
      <w:proofErr w:type="spellStart"/>
      <w:r w:rsidRPr="00183F99">
        <w:t>tables</w:t>
      </w:r>
      <w:proofErr w:type="spellEnd"/>
      <w:r w:rsidRPr="00183F99">
        <w:t xml:space="preserve">, </w:t>
      </w:r>
      <w:proofErr w:type="spellStart"/>
      <w:r w:rsidRPr="00183F99">
        <w:t>figures</w:t>
      </w:r>
      <w:proofErr w:type="spellEnd"/>
      <w:r w:rsidRPr="00183F99">
        <w:t xml:space="preserve"> </w:t>
      </w:r>
      <w:proofErr w:type="spellStart"/>
      <w:r w:rsidRPr="00183F99">
        <w:t>and</w:t>
      </w:r>
      <w:proofErr w:type="spellEnd"/>
      <w:r w:rsidRPr="00183F99">
        <w:t xml:space="preserve"> </w:t>
      </w:r>
      <w:proofErr w:type="spellStart"/>
      <w:r w:rsidRPr="00183F99">
        <w:t>sources</w:t>
      </w:r>
      <w:proofErr w:type="spellEnd"/>
      <w:r w:rsidRPr="00183F99">
        <w:t xml:space="preserve"> </w:t>
      </w:r>
      <w:proofErr w:type="spellStart"/>
      <w:r w:rsidRPr="00183F99">
        <w:t>used</w:t>
      </w:r>
      <w:proofErr w:type="spellEnd"/>
      <w:r w:rsidRPr="00183F99">
        <w:t xml:space="preserve"> </w:t>
      </w:r>
      <w:proofErr w:type="spellStart"/>
      <w:r w:rsidRPr="00183F99">
        <w:t>must</w:t>
      </w:r>
      <w:proofErr w:type="spellEnd"/>
      <w:r w:rsidRPr="00183F99">
        <w:t xml:space="preserve"> be </w:t>
      </w:r>
      <w:proofErr w:type="spellStart"/>
      <w:r w:rsidRPr="00183F99">
        <w:t>cited</w:t>
      </w:r>
      <w:proofErr w:type="spellEnd"/>
      <w:r w:rsidRPr="00183F99">
        <w:t xml:space="preserve"> </w:t>
      </w:r>
      <w:r w:rsidRPr="00183F99">
        <w:rPr>
          <w:b/>
          <w:bCs/>
          <w:color w:val="FF0000"/>
        </w:rPr>
        <w:t xml:space="preserve">at </w:t>
      </w:r>
      <w:proofErr w:type="spellStart"/>
      <w:r w:rsidRPr="00183F99">
        <w:rPr>
          <w:b/>
          <w:bCs/>
          <w:color w:val="FF0000"/>
        </w:rPr>
        <w:t>least</w:t>
      </w:r>
      <w:proofErr w:type="spellEnd"/>
      <w:r w:rsidRPr="00183F99">
        <w:rPr>
          <w:b/>
          <w:bCs/>
          <w:color w:val="FF0000"/>
        </w:rPr>
        <w:t xml:space="preserve"> </w:t>
      </w:r>
      <w:proofErr w:type="spellStart"/>
      <w:r w:rsidRPr="00183F99">
        <w:rPr>
          <w:b/>
          <w:bCs/>
          <w:color w:val="FF0000"/>
        </w:rPr>
        <w:t>once</w:t>
      </w:r>
      <w:proofErr w:type="spellEnd"/>
      <w:r w:rsidRPr="00183F99">
        <w:rPr>
          <w:b/>
          <w:bCs/>
          <w:color w:val="FF0000"/>
        </w:rPr>
        <w:t xml:space="preserve"> </w:t>
      </w:r>
      <w:proofErr w:type="spellStart"/>
      <w:r w:rsidRPr="00183F99">
        <w:rPr>
          <w:b/>
          <w:bCs/>
          <w:color w:val="FF0000"/>
        </w:rPr>
        <w:t>in</w:t>
      </w:r>
      <w:proofErr w:type="spellEnd"/>
      <w:r w:rsidRPr="00183F99">
        <w:rPr>
          <w:b/>
          <w:bCs/>
          <w:color w:val="FF0000"/>
        </w:rPr>
        <w:t xml:space="preserve"> </w:t>
      </w:r>
      <w:proofErr w:type="spellStart"/>
      <w:r w:rsidRPr="00183F99">
        <w:rPr>
          <w:b/>
          <w:bCs/>
          <w:color w:val="FF0000"/>
        </w:rPr>
        <w:t>the</w:t>
      </w:r>
      <w:proofErr w:type="spellEnd"/>
      <w:r w:rsidRPr="00183F99">
        <w:rPr>
          <w:b/>
          <w:bCs/>
          <w:color w:val="FF0000"/>
        </w:rPr>
        <w:t xml:space="preserve"> </w:t>
      </w:r>
      <w:proofErr w:type="spellStart"/>
      <w:r w:rsidRPr="00183F99">
        <w:rPr>
          <w:b/>
          <w:bCs/>
          <w:color w:val="FF0000"/>
        </w:rPr>
        <w:t>text</w:t>
      </w:r>
      <w:proofErr w:type="spellEnd"/>
      <w:r w:rsidRPr="00183F99">
        <w:rPr>
          <w:b/>
          <w:bCs/>
          <w:color w:val="FF0000"/>
        </w:rPr>
        <w:t>.</w:t>
      </w:r>
    </w:p>
    <w:p w14:paraId="017ABE35" w14:textId="3B585A7B" w:rsidR="0097460B" w:rsidRDefault="003224F8" w:rsidP="00CA0A38">
      <w:pPr>
        <w:pStyle w:val="07-Skyreliopavadinimas"/>
      </w:pPr>
      <w:proofErr w:type="spellStart"/>
      <w:r w:rsidRPr="003224F8">
        <w:t>Conclusions</w:t>
      </w:r>
      <w:proofErr w:type="spellEnd"/>
      <w:r w:rsidR="00183F99">
        <w:t xml:space="preserve"> </w:t>
      </w:r>
    </w:p>
    <w:p w14:paraId="515527C5" w14:textId="6A5CF1E8" w:rsidR="0097460B" w:rsidRDefault="003224F8" w:rsidP="009019CD">
      <w:pPr>
        <w:pStyle w:val="08-Pagrindinistekstas"/>
        <w:ind w:firstLine="0"/>
      </w:pPr>
      <w:r w:rsidRPr="003224F8">
        <w:t xml:space="preserve">1. </w:t>
      </w:r>
      <w:proofErr w:type="spellStart"/>
      <w:r w:rsidRPr="003224F8">
        <w:t>The</w:t>
      </w:r>
      <w:proofErr w:type="spellEnd"/>
      <w:r w:rsidRPr="003224F8">
        <w:t xml:space="preserve"> </w:t>
      </w:r>
      <w:proofErr w:type="spellStart"/>
      <w:r w:rsidRPr="003224F8">
        <w:t>article</w:t>
      </w:r>
      <w:proofErr w:type="spellEnd"/>
      <w:r w:rsidRPr="003224F8">
        <w:t xml:space="preserve"> </w:t>
      </w:r>
      <w:proofErr w:type="spellStart"/>
      <w:r w:rsidRPr="003224F8">
        <w:t>must</w:t>
      </w:r>
      <w:proofErr w:type="spellEnd"/>
      <w:r w:rsidRPr="003224F8">
        <w:t xml:space="preserve"> </w:t>
      </w:r>
      <w:proofErr w:type="spellStart"/>
      <w:r w:rsidRPr="003224F8">
        <w:t>end</w:t>
      </w:r>
      <w:proofErr w:type="spellEnd"/>
      <w:r w:rsidRPr="003224F8">
        <w:t xml:space="preserve"> </w:t>
      </w:r>
      <w:proofErr w:type="spellStart"/>
      <w:r w:rsidRPr="003224F8">
        <w:t>with</w:t>
      </w:r>
      <w:proofErr w:type="spellEnd"/>
      <w:r w:rsidRPr="003224F8">
        <w:t xml:space="preserve"> a </w:t>
      </w:r>
      <w:proofErr w:type="spellStart"/>
      <w:r w:rsidRPr="003224F8">
        <w:t>conclusion</w:t>
      </w:r>
      <w:proofErr w:type="spellEnd"/>
      <w:r w:rsidRPr="003224F8">
        <w:t xml:space="preserve">, </w:t>
      </w:r>
      <w:proofErr w:type="spellStart"/>
      <w:r w:rsidRPr="003224F8">
        <w:t>summary</w:t>
      </w:r>
      <w:proofErr w:type="spellEnd"/>
      <w:r w:rsidRPr="003224F8">
        <w:t xml:space="preserve"> </w:t>
      </w:r>
      <w:proofErr w:type="spellStart"/>
      <w:r w:rsidRPr="003224F8">
        <w:t>or</w:t>
      </w:r>
      <w:proofErr w:type="spellEnd"/>
      <w:r w:rsidRPr="003224F8">
        <w:t xml:space="preserve"> </w:t>
      </w:r>
      <w:proofErr w:type="spellStart"/>
      <w:r w:rsidRPr="003224F8">
        <w:t>recommendations</w:t>
      </w:r>
      <w:proofErr w:type="spellEnd"/>
      <w:r w:rsidRPr="003224F8">
        <w:t xml:space="preserve">. </w:t>
      </w:r>
      <w:proofErr w:type="spellStart"/>
      <w:r w:rsidRPr="003224F8">
        <w:t>All</w:t>
      </w:r>
      <w:proofErr w:type="spellEnd"/>
      <w:r w:rsidRPr="003224F8">
        <w:t xml:space="preserve"> </w:t>
      </w:r>
      <w:proofErr w:type="spellStart"/>
      <w:r w:rsidRPr="003224F8">
        <w:t>conclusions</w:t>
      </w:r>
      <w:proofErr w:type="spellEnd"/>
      <w:r w:rsidRPr="003224F8">
        <w:t xml:space="preserve"> </w:t>
      </w:r>
      <w:proofErr w:type="spellStart"/>
      <w:r w:rsidRPr="003224F8">
        <w:t>should</w:t>
      </w:r>
      <w:proofErr w:type="spellEnd"/>
      <w:r w:rsidRPr="003224F8">
        <w:t xml:space="preserve"> be </w:t>
      </w:r>
      <w:proofErr w:type="spellStart"/>
      <w:r w:rsidRPr="003224F8">
        <w:t>numbered</w:t>
      </w:r>
      <w:proofErr w:type="spellEnd"/>
      <w:r w:rsidRPr="003224F8">
        <w:t xml:space="preserve">, </w:t>
      </w:r>
      <w:proofErr w:type="spellStart"/>
      <w:r w:rsidRPr="003224F8">
        <w:t>but</w:t>
      </w:r>
      <w:proofErr w:type="spellEnd"/>
      <w:r w:rsidRPr="003224F8">
        <w:t xml:space="preserve"> it </w:t>
      </w:r>
      <w:proofErr w:type="spellStart"/>
      <w:r w:rsidRPr="003224F8">
        <w:t>is</w:t>
      </w:r>
      <w:proofErr w:type="spellEnd"/>
      <w:r w:rsidRPr="003224F8">
        <w:t xml:space="preserve"> </w:t>
      </w:r>
      <w:proofErr w:type="spellStart"/>
      <w:r w:rsidRPr="003224F8">
        <w:t>recommended</w:t>
      </w:r>
      <w:proofErr w:type="spellEnd"/>
      <w:r w:rsidRPr="003224F8">
        <w:t xml:space="preserve"> </w:t>
      </w:r>
      <w:proofErr w:type="spellStart"/>
      <w:r w:rsidRPr="003224F8">
        <w:t>that</w:t>
      </w:r>
      <w:proofErr w:type="spellEnd"/>
      <w:r w:rsidRPr="003224F8">
        <w:t xml:space="preserve"> </w:t>
      </w:r>
      <w:proofErr w:type="spellStart"/>
      <w:r w:rsidRPr="003224F8">
        <w:t>this</w:t>
      </w:r>
      <w:proofErr w:type="spellEnd"/>
      <w:r w:rsidRPr="003224F8">
        <w:t xml:space="preserve"> </w:t>
      </w:r>
      <w:proofErr w:type="spellStart"/>
      <w:r w:rsidRPr="003224F8">
        <w:t>is</w:t>
      </w:r>
      <w:proofErr w:type="spellEnd"/>
      <w:r w:rsidRPr="003224F8">
        <w:t xml:space="preserve"> </w:t>
      </w:r>
      <w:proofErr w:type="spellStart"/>
      <w:r w:rsidRPr="003224F8">
        <w:t>done</w:t>
      </w:r>
      <w:proofErr w:type="spellEnd"/>
      <w:r w:rsidRPr="003224F8">
        <w:t xml:space="preserve"> "</w:t>
      </w:r>
      <w:proofErr w:type="spellStart"/>
      <w:r w:rsidRPr="003224F8">
        <w:t>manually</w:t>
      </w:r>
      <w:proofErr w:type="spellEnd"/>
      <w:r w:rsidRPr="003224F8">
        <w:t xml:space="preserve">" </w:t>
      </w:r>
      <w:proofErr w:type="spellStart"/>
      <w:r w:rsidRPr="003224F8">
        <w:t>rather</w:t>
      </w:r>
      <w:proofErr w:type="spellEnd"/>
      <w:r w:rsidRPr="003224F8">
        <w:t xml:space="preserve"> </w:t>
      </w:r>
      <w:proofErr w:type="spellStart"/>
      <w:r w:rsidRPr="003224F8">
        <w:t>than</w:t>
      </w:r>
      <w:proofErr w:type="spellEnd"/>
      <w:r w:rsidRPr="003224F8">
        <w:t xml:space="preserve"> </w:t>
      </w:r>
      <w:proofErr w:type="spellStart"/>
      <w:r w:rsidRPr="003224F8">
        <w:t>automatically</w:t>
      </w:r>
      <w:proofErr w:type="spellEnd"/>
      <w:r w:rsidRPr="003224F8">
        <w:t>.</w:t>
      </w:r>
    </w:p>
    <w:p w14:paraId="540FBE2A" w14:textId="77777777" w:rsidR="00845A96" w:rsidRDefault="003D5E5F" w:rsidP="00845A96">
      <w:pPr>
        <w:pStyle w:val="08-Pagrindinistekstas"/>
        <w:ind w:firstLine="284"/>
      </w:pPr>
      <w:r w:rsidRPr="003D5E5F">
        <w:t xml:space="preserve">2. </w:t>
      </w:r>
      <w:proofErr w:type="spellStart"/>
      <w:r w:rsidRPr="003D5E5F">
        <w:t>The</w:t>
      </w:r>
      <w:proofErr w:type="spellEnd"/>
      <w:r w:rsidRPr="003D5E5F">
        <w:t xml:space="preserve"> </w:t>
      </w:r>
      <w:proofErr w:type="spellStart"/>
      <w:r w:rsidRPr="003D5E5F">
        <w:t>conclusions</w:t>
      </w:r>
      <w:proofErr w:type="spellEnd"/>
      <w:r w:rsidRPr="003D5E5F">
        <w:t xml:space="preserve"> are </w:t>
      </w:r>
      <w:proofErr w:type="spellStart"/>
      <w:r w:rsidRPr="003D5E5F">
        <w:t>followed</w:t>
      </w:r>
      <w:proofErr w:type="spellEnd"/>
      <w:r w:rsidRPr="003D5E5F">
        <w:t xml:space="preserve"> </w:t>
      </w:r>
      <w:proofErr w:type="spellStart"/>
      <w:r w:rsidRPr="003D5E5F">
        <w:t>by</w:t>
      </w:r>
      <w:proofErr w:type="spellEnd"/>
      <w:r w:rsidRPr="003D5E5F">
        <w:t xml:space="preserve"> </w:t>
      </w:r>
      <w:proofErr w:type="spellStart"/>
      <w:r w:rsidRPr="003D5E5F">
        <w:t>an</w:t>
      </w:r>
      <w:proofErr w:type="spellEnd"/>
      <w:r w:rsidRPr="003D5E5F">
        <w:t xml:space="preserve"> </w:t>
      </w:r>
      <w:proofErr w:type="spellStart"/>
      <w:r w:rsidRPr="003D5E5F">
        <w:t>alphabetical</w:t>
      </w:r>
      <w:proofErr w:type="spellEnd"/>
      <w:r w:rsidRPr="003D5E5F">
        <w:t xml:space="preserve"> </w:t>
      </w:r>
      <w:proofErr w:type="spellStart"/>
      <w:r w:rsidRPr="003D5E5F">
        <w:t>list</w:t>
      </w:r>
      <w:proofErr w:type="spellEnd"/>
      <w:r w:rsidRPr="003D5E5F">
        <w:t xml:space="preserve"> of </w:t>
      </w:r>
      <w:proofErr w:type="spellStart"/>
      <w:r w:rsidRPr="003D5E5F">
        <w:t>the</w:t>
      </w:r>
      <w:proofErr w:type="spellEnd"/>
      <w:r w:rsidRPr="003D5E5F">
        <w:t xml:space="preserve"> </w:t>
      </w:r>
      <w:proofErr w:type="spellStart"/>
      <w:r w:rsidRPr="003D5E5F">
        <w:t>literature</w:t>
      </w:r>
      <w:proofErr w:type="spellEnd"/>
      <w:r w:rsidRPr="003D5E5F">
        <w:t xml:space="preserve"> </w:t>
      </w:r>
      <w:proofErr w:type="spellStart"/>
      <w:r w:rsidRPr="003D5E5F">
        <w:t>used</w:t>
      </w:r>
      <w:proofErr w:type="spellEnd"/>
      <w:r w:rsidRPr="003D5E5F">
        <w:t xml:space="preserve"> (</w:t>
      </w:r>
      <w:proofErr w:type="spellStart"/>
      <w:r w:rsidRPr="003D5E5F">
        <w:t>preferably</w:t>
      </w:r>
      <w:proofErr w:type="spellEnd"/>
      <w:r w:rsidRPr="003D5E5F">
        <w:t xml:space="preserve"> </w:t>
      </w:r>
      <w:proofErr w:type="spellStart"/>
      <w:r w:rsidRPr="003D5E5F">
        <w:t>scientific</w:t>
      </w:r>
      <w:proofErr w:type="spellEnd"/>
      <w:r w:rsidRPr="003D5E5F">
        <w:t xml:space="preserve"> </w:t>
      </w:r>
      <w:proofErr w:type="spellStart"/>
      <w:r w:rsidRPr="003D5E5F">
        <w:t>articles</w:t>
      </w:r>
      <w:proofErr w:type="spellEnd"/>
      <w:r w:rsidRPr="003D5E5F">
        <w:t xml:space="preserve"> </w:t>
      </w:r>
      <w:proofErr w:type="spellStart"/>
      <w:r w:rsidRPr="003D5E5F">
        <w:t>and</w:t>
      </w:r>
      <w:proofErr w:type="spellEnd"/>
      <w:r w:rsidRPr="003D5E5F">
        <w:t xml:space="preserve"> </w:t>
      </w:r>
      <w:proofErr w:type="spellStart"/>
      <w:r w:rsidRPr="003D5E5F">
        <w:t>books</w:t>
      </w:r>
      <w:proofErr w:type="spellEnd"/>
      <w:r w:rsidRPr="003D5E5F">
        <w:t xml:space="preserve"> </w:t>
      </w:r>
      <w:proofErr w:type="spellStart"/>
      <w:r w:rsidRPr="003D5E5F">
        <w:t>from</w:t>
      </w:r>
      <w:proofErr w:type="spellEnd"/>
      <w:r w:rsidRPr="003D5E5F">
        <w:t xml:space="preserve"> </w:t>
      </w:r>
      <w:proofErr w:type="spellStart"/>
      <w:r w:rsidRPr="003D5E5F">
        <w:t>the</w:t>
      </w:r>
      <w:proofErr w:type="spellEnd"/>
      <w:r w:rsidRPr="003D5E5F">
        <w:t xml:space="preserve"> </w:t>
      </w:r>
      <w:proofErr w:type="spellStart"/>
      <w:r w:rsidRPr="003D5E5F">
        <w:t>last</w:t>
      </w:r>
      <w:proofErr w:type="spellEnd"/>
      <w:r w:rsidRPr="003D5E5F">
        <w:t xml:space="preserve"> </w:t>
      </w:r>
      <w:proofErr w:type="spellStart"/>
      <w:r w:rsidRPr="003D5E5F">
        <w:t>five</w:t>
      </w:r>
      <w:proofErr w:type="spellEnd"/>
      <w:r w:rsidRPr="003D5E5F">
        <w:t xml:space="preserve"> </w:t>
      </w:r>
      <w:proofErr w:type="spellStart"/>
      <w:r w:rsidRPr="003D5E5F">
        <w:t>years</w:t>
      </w:r>
      <w:proofErr w:type="spellEnd"/>
      <w:r w:rsidRPr="003D5E5F">
        <w:t>...).</w:t>
      </w:r>
    </w:p>
    <w:p w14:paraId="59C22C94" w14:textId="5E1F3A9C" w:rsidR="0097460B" w:rsidRPr="00250D92" w:rsidRDefault="00845A96" w:rsidP="00845A96">
      <w:pPr>
        <w:pStyle w:val="08-Pagrindinistekstas"/>
        <w:ind w:firstLine="284"/>
      </w:pPr>
      <w:r w:rsidRPr="00845A96">
        <w:t xml:space="preserve">3. </w:t>
      </w:r>
      <w:proofErr w:type="spellStart"/>
      <w:r w:rsidRPr="00845A96">
        <w:t>The</w:t>
      </w:r>
      <w:proofErr w:type="spellEnd"/>
      <w:r w:rsidRPr="00845A96">
        <w:t xml:space="preserve"> </w:t>
      </w:r>
      <w:proofErr w:type="spellStart"/>
      <w:r w:rsidRPr="00845A96">
        <w:t>reference</w:t>
      </w:r>
      <w:proofErr w:type="spellEnd"/>
      <w:r w:rsidRPr="00845A96">
        <w:t xml:space="preserve"> </w:t>
      </w:r>
      <w:proofErr w:type="spellStart"/>
      <w:r w:rsidRPr="00845A96">
        <w:t>list</w:t>
      </w:r>
      <w:proofErr w:type="spellEnd"/>
      <w:r w:rsidRPr="00845A96">
        <w:t xml:space="preserve"> </w:t>
      </w:r>
      <w:proofErr w:type="spellStart"/>
      <w:r w:rsidRPr="00845A96">
        <w:t>is</w:t>
      </w:r>
      <w:proofErr w:type="spellEnd"/>
      <w:r w:rsidRPr="00845A96">
        <w:t xml:space="preserve"> </w:t>
      </w:r>
      <w:proofErr w:type="spellStart"/>
      <w:r w:rsidRPr="00845A96">
        <w:t>compiled</w:t>
      </w:r>
      <w:proofErr w:type="spellEnd"/>
      <w:r w:rsidRPr="00845A96">
        <w:t xml:space="preserve"> </w:t>
      </w:r>
      <w:proofErr w:type="spellStart"/>
      <w:r w:rsidRPr="00845A96">
        <w:t>according</w:t>
      </w:r>
      <w:proofErr w:type="spellEnd"/>
      <w:r w:rsidRPr="00845A96">
        <w:t xml:space="preserve"> to </w:t>
      </w:r>
      <w:proofErr w:type="spellStart"/>
      <w:r w:rsidRPr="00845A96">
        <w:t>the</w:t>
      </w:r>
      <w:proofErr w:type="spellEnd"/>
      <w:r w:rsidRPr="00845A96">
        <w:t xml:space="preserve"> </w:t>
      </w:r>
      <w:proofErr w:type="spellStart"/>
      <w:r w:rsidRPr="00845A96">
        <w:t>rules</w:t>
      </w:r>
      <w:proofErr w:type="spellEnd"/>
      <w:r w:rsidRPr="00845A96">
        <w:t xml:space="preserve"> </w:t>
      </w:r>
      <w:proofErr w:type="spellStart"/>
      <w:r w:rsidRPr="00845A96">
        <w:t>for</w:t>
      </w:r>
      <w:proofErr w:type="spellEnd"/>
      <w:r w:rsidRPr="00845A96">
        <w:t xml:space="preserve"> </w:t>
      </w:r>
      <w:proofErr w:type="spellStart"/>
      <w:r w:rsidRPr="00845A96">
        <w:t>compiling</w:t>
      </w:r>
      <w:proofErr w:type="spellEnd"/>
      <w:r w:rsidRPr="00845A96">
        <w:t xml:space="preserve"> a </w:t>
      </w:r>
      <w:proofErr w:type="spellStart"/>
      <w:r w:rsidRPr="00845A96">
        <w:t>reference</w:t>
      </w:r>
      <w:proofErr w:type="spellEnd"/>
      <w:r w:rsidRPr="00845A96">
        <w:t xml:space="preserve"> </w:t>
      </w:r>
      <w:proofErr w:type="spellStart"/>
      <w:r w:rsidRPr="00845A96">
        <w:t>list</w:t>
      </w:r>
      <w:proofErr w:type="spellEnd"/>
      <w:r w:rsidRPr="00845A96">
        <w:t xml:space="preserve"> (</w:t>
      </w:r>
      <w:proofErr w:type="spellStart"/>
      <w:r w:rsidRPr="00845A96">
        <w:t>see</w:t>
      </w:r>
      <w:proofErr w:type="spellEnd"/>
      <w:r w:rsidRPr="00845A96">
        <w:t xml:space="preserve"> </w:t>
      </w:r>
      <w:proofErr w:type="spellStart"/>
      <w:r w:rsidRPr="00845A96">
        <w:t>example</w:t>
      </w:r>
      <w:proofErr w:type="spellEnd"/>
      <w:r w:rsidRPr="00845A96">
        <w:t xml:space="preserve"> </w:t>
      </w:r>
      <w:proofErr w:type="spellStart"/>
      <w:r w:rsidRPr="00845A96">
        <w:t>below</w:t>
      </w:r>
      <w:proofErr w:type="spellEnd"/>
      <w:r w:rsidRPr="00845A96">
        <w:t xml:space="preserve">). It </w:t>
      </w:r>
      <w:proofErr w:type="spellStart"/>
      <w:r w:rsidRPr="00845A96">
        <w:t>is</w:t>
      </w:r>
      <w:proofErr w:type="spellEnd"/>
      <w:r w:rsidRPr="00845A96">
        <w:t xml:space="preserve"> </w:t>
      </w:r>
      <w:proofErr w:type="spellStart"/>
      <w:r w:rsidRPr="00845A96">
        <w:t>recommended</w:t>
      </w:r>
      <w:proofErr w:type="spellEnd"/>
      <w:r w:rsidRPr="00845A96">
        <w:t xml:space="preserve"> to </w:t>
      </w:r>
      <w:proofErr w:type="spellStart"/>
      <w:r w:rsidRPr="00845A96">
        <w:t>use</w:t>
      </w:r>
      <w:proofErr w:type="spellEnd"/>
      <w:r w:rsidRPr="00845A96">
        <w:t xml:space="preserve"> </w:t>
      </w:r>
      <w:proofErr w:type="spellStart"/>
      <w:r w:rsidRPr="00845A96">
        <w:t>Mendeley</w:t>
      </w:r>
      <w:proofErr w:type="spellEnd"/>
      <w:r w:rsidRPr="00845A96">
        <w:t xml:space="preserve"> </w:t>
      </w:r>
      <w:proofErr w:type="spellStart"/>
      <w:r w:rsidRPr="00845A96">
        <w:t>software</w:t>
      </w:r>
      <w:proofErr w:type="spellEnd"/>
      <w:r w:rsidRPr="00845A96">
        <w:t xml:space="preserve"> to </w:t>
      </w:r>
      <w:hyperlink r:id="rId23" w:anchor="3_Different_Types" w:history="1">
        <w:proofErr w:type="spellStart"/>
        <w:r w:rsidRPr="00145800">
          <w:rPr>
            <w:rStyle w:val="Hyperlink"/>
          </w:rPr>
          <w:t>cite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the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references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and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compile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the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reference</w:t>
        </w:r>
        <w:proofErr w:type="spellEnd"/>
        <w:r w:rsidRPr="00145800">
          <w:rPr>
            <w:rStyle w:val="Hyperlink"/>
          </w:rPr>
          <w:t xml:space="preserve"> </w:t>
        </w:r>
        <w:proofErr w:type="spellStart"/>
        <w:r w:rsidRPr="00145800">
          <w:rPr>
            <w:rStyle w:val="Hyperlink"/>
          </w:rPr>
          <w:t>list</w:t>
        </w:r>
        <w:proofErr w:type="spellEnd"/>
      </w:hyperlink>
      <w:r w:rsidRPr="00845A96">
        <w:t xml:space="preserve">. </w:t>
      </w:r>
    </w:p>
    <w:p w14:paraId="0FAFD219" w14:textId="25D3A9C8" w:rsidR="0097460B" w:rsidRDefault="005D5E96" w:rsidP="0097460B">
      <w:pPr>
        <w:pStyle w:val="07-Skyreliopavadinimas"/>
      </w:pPr>
      <w:proofErr w:type="spellStart"/>
      <w:r w:rsidRPr="005D5E96">
        <w:t>Acknowledgements</w:t>
      </w:r>
      <w:proofErr w:type="spellEnd"/>
    </w:p>
    <w:p w14:paraId="671BC074" w14:textId="185D9E3E" w:rsidR="0097460B" w:rsidRDefault="003777C9" w:rsidP="0097460B">
      <w:pPr>
        <w:pStyle w:val="08-Pagrindinistekstas"/>
      </w:pPr>
      <w:proofErr w:type="spellStart"/>
      <w:r w:rsidRPr="003777C9">
        <w:t>This</w:t>
      </w:r>
      <w:proofErr w:type="spellEnd"/>
      <w:r w:rsidRPr="003777C9">
        <w:t xml:space="preserve"> </w:t>
      </w:r>
      <w:proofErr w:type="spellStart"/>
      <w:r w:rsidRPr="003777C9">
        <w:t>section</w:t>
      </w:r>
      <w:proofErr w:type="spellEnd"/>
      <w:r w:rsidRPr="003777C9">
        <w:t xml:space="preserve"> </w:t>
      </w:r>
      <w:proofErr w:type="spellStart"/>
      <w:r w:rsidRPr="003777C9">
        <w:t>records</w:t>
      </w:r>
      <w:proofErr w:type="spellEnd"/>
      <w:r w:rsidRPr="003777C9">
        <w:t xml:space="preserve"> </w:t>
      </w:r>
      <w:proofErr w:type="spellStart"/>
      <w:r w:rsidRPr="003777C9">
        <w:t>all</w:t>
      </w:r>
      <w:proofErr w:type="spellEnd"/>
      <w:r w:rsidRPr="003777C9">
        <w:t xml:space="preserve"> </w:t>
      </w:r>
      <w:proofErr w:type="spellStart"/>
      <w:r w:rsidRPr="003777C9">
        <w:t>acknowledgements</w:t>
      </w:r>
      <w:proofErr w:type="spellEnd"/>
      <w:r w:rsidRPr="003777C9">
        <w:t xml:space="preserve">: to </w:t>
      </w:r>
      <w:proofErr w:type="spellStart"/>
      <w:r w:rsidRPr="003777C9">
        <w:t>individuals</w:t>
      </w:r>
      <w:proofErr w:type="spellEnd"/>
      <w:r w:rsidRPr="003777C9">
        <w:t xml:space="preserve"> (</w:t>
      </w:r>
      <w:proofErr w:type="spellStart"/>
      <w:r w:rsidRPr="003777C9">
        <w:t>for</w:t>
      </w:r>
      <w:proofErr w:type="spellEnd"/>
      <w:r w:rsidRPr="003777C9">
        <w:t xml:space="preserve"> </w:t>
      </w:r>
      <w:proofErr w:type="spellStart"/>
      <w:r w:rsidRPr="003777C9">
        <w:t>specific</w:t>
      </w:r>
      <w:proofErr w:type="spellEnd"/>
      <w:r w:rsidRPr="003777C9">
        <w:t xml:space="preserve"> </w:t>
      </w:r>
      <w:proofErr w:type="spellStart"/>
      <w:r w:rsidRPr="003777C9">
        <w:t>help</w:t>
      </w:r>
      <w:proofErr w:type="spellEnd"/>
      <w:r w:rsidRPr="003777C9">
        <w:t xml:space="preserve">), to </w:t>
      </w:r>
      <w:proofErr w:type="spellStart"/>
      <w:r w:rsidRPr="003777C9">
        <w:t>laboratories</w:t>
      </w:r>
      <w:proofErr w:type="spellEnd"/>
      <w:r w:rsidRPr="003777C9">
        <w:t xml:space="preserve"> </w:t>
      </w:r>
      <w:proofErr w:type="spellStart"/>
      <w:r w:rsidRPr="003777C9">
        <w:t>for</w:t>
      </w:r>
      <w:proofErr w:type="spellEnd"/>
      <w:r w:rsidRPr="003777C9">
        <w:t xml:space="preserve"> </w:t>
      </w:r>
      <w:proofErr w:type="spellStart"/>
      <w:r w:rsidRPr="003777C9">
        <w:t>providing</w:t>
      </w:r>
      <w:proofErr w:type="spellEnd"/>
      <w:r w:rsidRPr="003777C9">
        <w:t xml:space="preserve"> </w:t>
      </w:r>
      <w:proofErr w:type="spellStart"/>
      <w:r w:rsidRPr="003777C9">
        <w:t>equipment</w:t>
      </w:r>
      <w:proofErr w:type="spellEnd"/>
      <w:r w:rsidRPr="003777C9">
        <w:t xml:space="preserve"> </w:t>
      </w:r>
      <w:proofErr w:type="spellStart"/>
      <w:r w:rsidRPr="003777C9">
        <w:t>for</w:t>
      </w:r>
      <w:proofErr w:type="spellEnd"/>
      <w:r w:rsidRPr="003777C9">
        <w:t xml:space="preserve"> </w:t>
      </w:r>
      <w:proofErr w:type="spellStart"/>
      <w:r w:rsidRPr="003777C9">
        <w:t>experiments</w:t>
      </w:r>
      <w:proofErr w:type="spellEnd"/>
      <w:r w:rsidRPr="003777C9">
        <w:t xml:space="preserve">, to </w:t>
      </w:r>
      <w:proofErr w:type="spellStart"/>
      <w:r w:rsidRPr="003777C9">
        <w:t>foundations</w:t>
      </w:r>
      <w:proofErr w:type="spellEnd"/>
      <w:r w:rsidRPr="003777C9">
        <w:t xml:space="preserve">, to </w:t>
      </w:r>
      <w:proofErr w:type="spellStart"/>
      <w:r w:rsidRPr="003777C9">
        <w:t>faculties</w:t>
      </w:r>
      <w:proofErr w:type="spellEnd"/>
      <w:r w:rsidRPr="003777C9">
        <w:t xml:space="preserve">, etc. </w:t>
      </w:r>
      <w:proofErr w:type="spellStart"/>
      <w:r w:rsidRPr="003777C9">
        <w:t>For</w:t>
      </w:r>
      <w:proofErr w:type="spellEnd"/>
      <w:r w:rsidRPr="003777C9">
        <w:t xml:space="preserve"> </w:t>
      </w:r>
      <w:proofErr w:type="spellStart"/>
      <w:r w:rsidRPr="003777C9">
        <w:t>example</w:t>
      </w:r>
      <w:proofErr w:type="spellEnd"/>
      <w:r w:rsidRPr="003777C9">
        <w:t xml:space="preserve">, I </w:t>
      </w:r>
      <w:proofErr w:type="spellStart"/>
      <w:r w:rsidRPr="003777C9">
        <w:t>thank</w:t>
      </w:r>
      <w:proofErr w:type="spellEnd"/>
      <w:r w:rsidRPr="003777C9">
        <w:t xml:space="preserve"> Prof. Habil. Dr. Name </w:t>
      </w:r>
      <w:proofErr w:type="spellStart"/>
      <w:r>
        <w:t>Surname</w:t>
      </w:r>
      <w:proofErr w:type="spellEnd"/>
      <w:r w:rsidRPr="003777C9">
        <w:t xml:space="preserve"> </w:t>
      </w:r>
      <w:proofErr w:type="spellStart"/>
      <w:r w:rsidRPr="003777C9">
        <w:t>for</w:t>
      </w:r>
      <w:proofErr w:type="spellEnd"/>
      <w:r w:rsidRPr="003777C9">
        <w:t xml:space="preserve"> </w:t>
      </w:r>
      <w:proofErr w:type="spellStart"/>
      <w:r w:rsidRPr="003777C9">
        <w:t>his</w:t>
      </w:r>
      <w:proofErr w:type="spellEnd"/>
      <w:r w:rsidRPr="003777C9">
        <w:t xml:space="preserve"> </w:t>
      </w:r>
      <w:proofErr w:type="spellStart"/>
      <w:r w:rsidRPr="003777C9">
        <w:t>help</w:t>
      </w:r>
      <w:proofErr w:type="spellEnd"/>
      <w:r w:rsidRPr="003777C9">
        <w:t xml:space="preserve"> </w:t>
      </w:r>
      <w:proofErr w:type="spellStart"/>
      <w:r w:rsidRPr="003777C9">
        <w:t>in</w:t>
      </w:r>
      <w:proofErr w:type="spellEnd"/>
      <w:r w:rsidRPr="003777C9">
        <w:t xml:space="preserve"> </w:t>
      </w:r>
      <w:proofErr w:type="spellStart"/>
      <w:r w:rsidRPr="003777C9">
        <w:t>the</w:t>
      </w:r>
      <w:proofErr w:type="spellEnd"/>
      <w:r w:rsidRPr="003777C9">
        <w:t xml:space="preserve"> </w:t>
      </w:r>
      <w:proofErr w:type="spellStart"/>
      <w:r w:rsidRPr="003777C9">
        <w:t>preparation</w:t>
      </w:r>
      <w:proofErr w:type="spellEnd"/>
      <w:r w:rsidRPr="003777C9">
        <w:t xml:space="preserve"> of </w:t>
      </w:r>
      <w:proofErr w:type="spellStart"/>
      <w:r w:rsidRPr="003777C9">
        <w:t>the</w:t>
      </w:r>
      <w:proofErr w:type="spellEnd"/>
      <w:r w:rsidRPr="003777C9">
        <w:t xml:space="preserve"> </w:t>
      </w:r>
      <w:proofErr w:type="spellStart"/>
      <w:r w:rsidRPr="003777C9">
        <w:t>article</w:t>
      </w:r>
      <w:proofErr w:type="spellEnd"/>
      <w:r w:rsidRPr="003777C9">
        <w:t xml:space="preserve">. </w:t>
      </w:r>
      <w:proofErr w:type="spellStart"/>
      <w:r w:rsidRPr="003777C9">
        <w:t>Acknowledgement</w:t>
      </w:r>
      <w:proofErr w:type="spellEnd"/>
      <w:r w:rsidRPr="003777C9">
        <w:t xml:space="preserve"> to </w:t>
      </w:r>
      <w:proofErr w:type="spellStart"/>
      <w:r w:rsidRPr="003777C9">
        <w:t>the</w:t>
      </w:r>
      <w:proofErr w:type="spellEnd"/>
      <w:r w:rsidRPr="003777C9">
        <w:t xml:space="preserve"> </w:t>
      </w:r>
      <w:proofErr w:type="spellStart"/>
      <w:r w:rsidRPr="003777C9">
        <w:t>supervisor</w:t>
      </w:r>
      <w:proofErr w:type="spellEnd"/>
      <w:r w:rsidRPr="003777C9">
        <w:t xml:space="preserve"> </w:t>
      </w:r>
      <w:proofErr w:type="spellStart"/>
      <w:r w:rsidRPr="003777C9">
        <w:t>is</w:t>
      </w:r>
      <w:proofErr w:type="spellEnd"/>
      <w:r w:rsidRPr="003777C9">
        <w:t xml:space="preserve"> </w:t>
      </w:r>
      <w:proofErr w:type="spellStart"/>
      <w:r w:rsidRPr="003777C9">
        <w:t>only</w:t>
      </w:r>
      <w:proofErr w:type="spellEnd"/>
      <w:r w:rsidRPr="003777C9">
        <w:t xml:space="preserve"> </w:t>
      </w:r>
      <w:proofErr w:type="spellStart"/>
      <w:r w:rsidRPr="003777C9">
        <w:t>given</w:t>
      </w:r>
      <w:proofErr w:type="spellEnd"/>
      <w:r w:rsidRPr="003777C9">
        <w:t xml:space="preserve"> </w:t>
      </w:r>
      <w:proofErr w:type="spellStart"/>
      <w:r w:rsidRPr="003777C9">
        <w:t>if</w:t>
      </w:r>
      <w:proofErr w:type="spellEnd"/>
      <w:r w:rsidRPr="003777C9">
        <w:t xml:space="preserve"> </w:t>
      </w:r>
      <w:proofErr w:type="spellStart"/>
      <w:r w:rsidRPr="003777C9">
        <w:t>he</w:t>
      </w:r>
      <w:proofErr w:type="spellEnd"/>
      <w:r w:rsidRPr="003777C9">
        <w:t>/</w:t>
      </w:r>
      <w:proofErr w:type="spellStart"/>
      <w:r w:rsidRPr="003777C9">
        <w:t>she</w:t>
      </w:r>
      <w:proofErr w:type="spellEnd"/>
      <w:r w:rsidRPr="003777C9">
        <w:t xml:space="preserve"> </w:t>
      </w:r>
      <w:proofErr w:type="spellStart"/>
      <w:r w:rsidRPr="003777C9">
        <w:t>is</w:t>
      </w:r>
      <w:proofErr w:type="spellEnd"/>
      <w:r w:rsidRPr="003777C9">
        <w:t xml:space="preserve"> </w:t>
      </w:r>
      <w:proofErr w:type="spellStart"/>
      <w:r w:rsidRPr="003777C9">
        <w:t>not</w:t>
      </w:r>
      <w:proofErr w:type="spellEnd"/>
      <w:r w:rsidRPr="003777C9">
        <w:t xml:space="preserve"> a </w:t>
      </w:r>
      <w:proofErr w:type="spellStart"/>
      <w:r w:rsidRPr="003777C9">
        <w:t>co-author</w:t>
      </w:r>
      <w:proofErr w:type="spellEnd"/>
      <w:r w:rsidRPr="003777C9">
        <w:t xml:space="preserve">. </w:t>
      </w:r>
    </w:p>
    <w:p w14:paraId="7CFE029D" w14:textId="5FEC19DE" w:rsidR="007D0D74" w:rsidRPr="002343CF" w:rsidRDefault="00D853BD" w:rsidP="00CA0A38">
      <w:pPr>
        <w:pStyle w:val="07-Skyreliopavadinimas"/>
      </w:pPr>
      <w:proofErr w:type="spellStart"/>
      <w:r w:rsidRPr="00D853BD">
        <w:t>References</w:t>
      </w:r>
      <w:proofErr w:type="spellEnd"/>
    </w:p>
    <w:p w14:paraId="78FE9F22" w14:textId="5F76BB31" w:rsidR="006C71ED" w:rsidRPr="002343CF" w:rsidRDefault="006C71ED" w:rsidP="00CA0A38">
      <w:pPr>
        <w:pStyle w:val="16-Literaturossarasas"/>
        <w:rPr>
          <w:szCs w:val="18"/>
          <w:lang w:eastAsia="lt-LT"/>
        </w:rPr>
      </w:pPr>
      <w:proofErr w:type="spellStart"/>
      <w:r w:rsidRPr="002343CF">
        <w:rPr>
          <w:szCs w:val="18"/>
          <w:shd w:val="clear" w:color="auto" w:fill="FFFFFF"/>
        </w:rPr>
        <w:t>Baltrėnas</w:t>
      </w:r>
      <w:proofErr w:type="spellEnd"/>
      <w:r w:rsidRPr="002343CF">
        <w:rPr>
          <w:szCs w:val="18"/>
          <w:shd w:val="clear" w:color="auto" w:fill="FFFFFF"/>
        </w:rPr>
        <w:t>, P.</w:t>
      </w:r>
      <w:r w:rsidR="0067529C" w:rsidRPr="002343CF">
        <w:rPr>
          <w:szCs w:val="18"/>
          <w:shd w:val="clear" w:color="auto" w:fill="FFFFFF"/>
        </w:rPr>
        <w:t>,</w:t>
      </w:r>
      <w:r w:rsidRPr="002343CF">
        <w:rPr>
          <w:szCs w:val="18"/>
          <w:shd w:val="clear" w:color="auto" w:fill="FFFFFF"/>
        </w:rPr>
        <w:t xml:space="preserve"> Kazlauskienė, A.</w:t>
      </w:r>
      <w:r w:rsidR="0067529C" w:rsidRPr="002343CF">
        <w:rPr>
          <w:szCs w:val="18"/>
          <w:shd w:val="clear" w:color="auto" w:fill="FFFFFF"/>
        </w:rPr>
        <w:t>, &amp;</w:t>
      </w:r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Zaveckytė</w:t>
      </w:r>
      <w:proofErr w:type="spellEnd"/>
      <w:r w:rsidRPr="002343CF">
        <w:rPr>
          <w:szCs w:val="18"/>
          <w:shd w:val="clear" w:color="auto" w:fill="FFFFFF"/>
        </w:rPr>
        <w:t xml:space="preserve">, J. (2006). </w:t>
      </w:r>
      <w:proofErr w:type="spellStart"/>
      <w:r w:rsidRPr="002343CF">
        <w:rPr>
          <w:szCs w:val="18"/>
          <w:shd w:val="clear" w:color="auto" w:fill="FFFFFF"/>
        </w:rPr>
        <w:t>Experimental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investigation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into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toxic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impact</w:t>
      </w:r>
      <w:proofErr w:type="spellEnd"/>
      <w:r w:rsidRPr="002343CF">
        <w:rPr>
          <w:szCs w:val="18"/>
          <w:shd w:val="clear" w:color="auto" w:fill="FFFFFF"/>
        </w:rPr>
        <w:t xml:space="preserve"> of </w:t>
      </w:r>
      <w:proofErr w:type="spellStart"/>
      <w:r w:rsidRPr="002343CF">
        <w:rPr>
          <w:szCs w:val="18"/>
          <w:shd w:val="clear" w:color="auto" w:fill="FFFFFF"/>
        </w:rPr>
        <w:t>road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maintenance</w:t>
      </w:r>
      <w:proofErr w:type="spellEnd"/>
      <w:r w:rsidRPr="002343CF">
        <w:rPr>
          <w:szCs w:val="18"/>
          <w:shd w:val="clear" w:color="auto" w:fill="FFFFFF"/>
        </w:rPr>
        <w:t xml:space="preserve"> salt </w:t>
      </w:r>
      <w:proofErr w:type="spellStart"/>
      <w:r w:rsidRPr="002343CF">
        <w:rPr>
          <w:szCs w:val="18"/>
          <w:shd w:val="clear" w:color="auto" w:fill="FFFFFF"/>
        </w:rPr>
        <w:t>on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grass</w:t>
      </w:r>
      <w:proofErr w:type="spellEnd"/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vegetation</w:t>
      </w:r>
      <w:proofErr w:type="spellEnd"/>
      <w:r w:rsidRPr="002343CF">
        <w:rPr>
          <w:szCs w:val="18"/>
          <w:shd w:val="clear" w:color="auto" w:fill="FFFFFF"/>
        </w:rPr>
        <w:t xml:space="preserve">. </w:t>
      </w:r>
      <w:proofErr w:type="spellStart"/>
      <w:r w:rsidRPr="00555B77">
        <w:rPr>
          <w:i/>
          <w:szCs w:val="18"/>
          <w:shd w:val="clear" w:color="auto" w:fill="FFFFFF"/>
        </w:rPr>
        <w:t>Journal</w:t>
      </w:r>
      <w:proofErr w:type="spellEnd"/>
      <w:r w:rsidRPr="00555B77">
        <w:rPr>
          <w:i/>
          <w:szCs w:val="18"/>
          <w:shd w:val="clear" w:color="auto" w:fill="FFFFFF"/>
        </w:rPr>
        <w:t xml:space="preserve"> of </w:t>
      </w:r>
      <w:proofErr w:type="spellStart"/>
      <w:r w:rsidR="0067529C" w:rsidRPr="002343CF">
        <w:rPr>
          <w:i/>
          <w:szCs w:val="18"/>
          <w:shd w:val="clear" w:color="auto" w:fill="FFFFFF"/>
        </w:rPr>
        <w:t>Environmental</w:t>
      </w:r>
      <w:proofErr w:type="spellEnd"/>
      <w:r w:rsidR="0067529C" w:rsidRPr="002343CF">
        <w:rPr>
          <w:i/>
          <w:szCs w:val="18"/>
          <w:shd w:val="clear" w:color="auto" w:fill="FFFFFF"/>
        </w:rPr>
        <w:t xml:space="preserve"> </w:t>
      </w:r>
      <w:proofErr w:type="spellStart"/>
      <w:r w:rsidR="0067529C" w:rsidRPr="002343CF">
        <w:rPr>
          <w:i/>
          <w:szCs w:val="18"/>
          <w:shd w:val="clear" w:color="auto" w:fill="FFFFFF"/>
        </w:rPr>
        <w:t>Engineering</w:t>
      </w:r>
      <w:proofErr w:type="spellEnd"/>
      <w:r w:rsidR="0067529C" w:rsidRPr="002343CF">
        <w:rPr>
          <w:i/>
          <w:szCs w:val="18"/>
          <w:shd w:val="clear" w:color="auto" w:fill="FFFFFF"/>
        </w:rPr>
        <w:t xml:space="preserve"> </w:t>
      </w:r>
      <w:proofErr w:type="spellStart"/>
      <w:r w:rsidRPr="00555B77">
        <w:rPr>
          <w:i/>
          <w:szCs w:val="18"/>
          <w:shd w:val="clear" w:color="auto" w:fill="FFFFFF"/>
        </w:rPr>
        <w:t>and</w:t>
      </w:r>
      <w:proofErr w:type="spellEnd"/>
      <w:r w:rsidRPr="00555B77">
        <w:rPr>
          <w:i/>
          <w:szCs w:val="18"/>
          <w:shd w:val="clear" w:color="auto" w:fill="FFFFFF"/>
        </w:rPr>
        <w:t xml:space="preserve"> </w:t>
      </w:r>
      <w:proofErr w:type="spellStart"/>
      <w:r w:rsidR="0067529C" w:rsidRPr="002343CF">
        <w:rPr>
          <w:i/>
          <w:szCs w:val="18"/>
          <w:shd w:val="clear" w:color="auto" w:fill="FFFFFF"/>
        </w:rPr>
        <w:t>Landscape</w:t>
      </w:r>
      <w:proofErr w:type="spellEnd"/>
      <w:r w:rsidR="0067529C" w:rsidRPr="002343CF">
        <w:rPr>
          <w:i/>
          <w:szCs w:val="18"/>
          <w:shd w:val="clear" w:color="auto" w:fill="FFFFFF"/>
        </w:rPr>
        <w:t xml:space="preserve"> </w:t>
      </w:r>
      <w:proofErr w:type="spellStart"/>
      <w:r w:rsidR="0067529C" w:rsidRPr="002343CF">
        <w:rPr>
          <w:i/>
          <w:szCs w:val="18"/>
          <w:shd w:val="clear" w:color="auto" w:fill="FFFFFF"/>
        </w:rPr>
        <w:t>Management</w:t>
      </w:r>
      <w:proofErr w:type="spellEnd"/>
      <w:r w:rsidR="0067529C" w:rsidRPr="002343CF">
        <w:rPr>
          <w:szCs w:val="18"/>
          <w:shd w:val="clear" w:color="auto" w:fill="FFFFFF"/>
        </w:rPr>
        <w:t>,</w:t>
      </w:r>
      <w:r w:rsidRPr="002343CF">
        <w:rPr>
          <w:szCs w:val="18"/>
          <w:shd w:val="clear" w:color="auto" w:fill="FFFFFF"/>
        </w:rPr>
        <w:t xml:space="preserve"> 14</w:t>
      </w:r>
      <w:r w:rsidR="0067529C" w:rsidRPr="002343CF">
        <w:rPr>
          <w:szCs w:val="18"/>
          <w:shd w:val="clear" w:color="auto" w:fill="FFFFFF"/>
        </w:rPr>
        <w:t>(</w:t>
      </w:r>
      <w:r w:rsidRPr="002343CF">
        <w:rPr>
          <w:szCs w:val="18"/>
          <w:shd w:val="clear" w:color="auto" w:fill="FFFFFF"/>
        </w:rPr>
        <w:t>2</w:t>
      </w:r>
      <w:r w:rsidR="0067529C" w:rsidRPr="002343CF">
        <w:rPr>
          <w:szCs w:val="18"/>
          <w:shd w:val="clear" w:color="auto" w:fill="FFFFFF"/>
        </w:rPr>
        <w:t>),</w:t>
      </w:r>
      <w:r w:rsidRPr="002343CF">
        <w:rPr>
          <w:szCs w:val="18"/>
          <w:shd w:val="clear" w:color="auto" w:fill="FFFFFF"/>
        </w:rPr>
        <w:t xml:space="preserve"> 83</w:t>
      </w:r>
      <w:r w:rsidR="0067529C" w:rsidRPr="002343CF">
        <w:rPr>
          <w:szCs w:val="18"/>
          <w:shd w:val="clear" w:color="auto" w:fill="FFFFFF"/>
        </w:rPr>
        <w:t>–</w:t>
      </w:r>
      <w:r w:rsidRPr="002343CF">
        <w:rPr>
          <w:szCs w:val="18"/>
          <w:shd w:val="clear" w:color="auto" w:fill="FFFFFF"/>
        </w:rPr>
        <w:t xml:space="preserve">88. </w:t>
      </w:r>
    </w:p>
    <w:p w14:paraId="1C317F9A" w14:textId="33E45F04" w:rsidR="006C71ED" w:rsidRPr="002343CF" w:rsidRDefault="006C71ED" w:rsidP="00CA0A38">
      <w:pPr>
        <w:pStyle w:val="16-Literaturossarasas"/>
        <w:rPr>
          <w:szCs w:val="18"/>
          <w:lang w:eastAsia="lt-LT"/>
        </w:rPr>
      </w:pPr>
      <w:proofErr w:type="spellStart"/>
      <w:r w:rsidRPr="002343CF">
        <w:rPr>
          <w:szCs w:val="18"/>
          <w:lang w:eastAsia="lt-LT"/>
        </w:rPr>
        <w:t>Baraza</w:t>
      </w:r>
      <w:proofErr w:type="spellEnd"/>
      <w:r w:rsidRPr="002343CF">
        <w:rPr>
          <w:szCs w:val="18"/>
          <w:lang w:eastAsia="lt-LT"/>
        </w:rPr>
        <w:t xml:space="preserve">, T., &amp; </w:t>
      </w:r>
      <w:proofErr w:type="spellStart"/>
      <w:r w:rsidRPr="002343CF">
        <w:rPr>
          <w:szCs w:val="18"/>
          <w:lang w:eastAsia="lt-LT"/>
        </w:rPr>
        <w:t>Hasenmueller</w:t>
      </w:r>
      <w:proofErr w:type="spellEnd"/>
      <w:r w:rsidRPr="002343CF">
        <w:rPr>
          <w:szCs w:val="18"/>
          <w:lang w:eastAsia="lt-LT"/>
        </w:rPr>
        <w:t xml:space="preserve">, E. A. (2021). </w:t>
      </w:r>
      <w:proofErr w:type="spellStart"/>
      <w:r w:rsidRPr="002343CF">
        <w:rPr>
          <w:szCs w:val="18"/>
          <w:lang w:eastAsia="lt-LT"/>
        </w:rPr>
        <w:t>Road</w:t>
      </w:r>
      <w:proofErr w:type="spellEnd"/>
      <w:r w:rsidRPr="002343CF">
        <w:rPr>
          <w:szCs w:val="18"/>
          <w:lang w:eastAsia="lt-LT"/>
        </w:rPr>
        <w:t xml:space="preserve"> salt </w:t>
      </w:r>
      <w:proofErr w:type="spellStart"/>
      <w:r w:rsidRPr="002343CF">
        <w:rPr>
          <w:szCs w:val="18"/>
          <w:lang w:eastAsia="lt-LT"/>
        </w:rPr>
        <w:t>retention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and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transport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through</w:t>
      </w:r>
      <w:proofErr w:type="spellEnd"/>
      <w:r w:rsidRPr="002343CF">
        <w:rPr>
          <w:szCs w:val="18"/>
          <w:lang w:eastAsia="lt-LT"/>
        </w:rPr>
        <w:t xml:space="preserve"> vadose </w:t>
      </w:r>
      <w:proofErr w:type="spellStart"/>
      <w:r w:rsidRPr="002343CF">
        <w:rPr>
          <w:szCs w:val="18"/>
          <w:lang w:eastAsia="lt-LT"/>
        </w:rPr>
        <w:t>zone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soils</w:t>
      </w:r>
      <w:proofErr w:type="spellEnd"/>
      <w:r w:rsidRPr="002343CF">
        <w:rPr>
          <w:szCs w:val="18"/>
          <w:lang w:eastAsia="lt-LT"/>
        </w:rPr>
        <w:t xml:space="preserve"> to </w:t>
      </w:r>
      <w:proofErr w:type="spellStart"/>
      <w:r w:rsidRPr="002343CF">
        <w:rPr>
          <w:szCs w:val="18"/>
          <w:lang w:eastAsia="lt-LT"/>
        </w:rPr>
        <w:t>shallow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groundwater</w:t>
      </w:r>
      <w:proofErr w:type="spellEnd"/>
      <w:r w:rsidRPr="002343CF">
        <w:rPr>
          <w:szCs w:val="18"/>
          <w:lang w:eastAsia="lt-LT"/>
        </w:rPr>
        <w:t xml:space="preserve">. </w:t>
      </w:r>
      <w:proofErr w:type="spellStart"/>
      <w:r w:rsidRPr="002343CF">
        <w:rPr>
          <w:i/>
          <w:iCs/>
          <w:szCs w:val="18"/>
          <w:lang w:eastAsia="lt-LT"/>
        </w:rPr>
        <w:t>Science</w:t>
      </w:r>
      <w:proofErr w:type="spellEnd"/>
      <w:r w:rsidRPr="002343CF">
        <w:rPr>
          <w:i/>
          <w:iCs/>
          <w:szCs w:val="18"/>
          <w:lang w:eastAsia="lt-LT"/>
        </w:rPr>
        <w:t xml:space="preserve"> of </w:t>
      </w:r>
      <w:proofErr w:type="spellStart"/>
      <w:r w:rsidRPr="002343CF">
        <w:rPr>
          <w:i/>
          <w:iCs/>
          <w:szCs w:val="18"/>
          <w:lang w:eastAsia="lt-LT"/>
        </w:rPr>
        <w:t>The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Total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Environment</w:t>
      </w:r>
      <w:proofErr w:type="spellEnd"/>
      <w:r w:rsidRPr="002343CF">
        <w:rPr>
          <w:szCs w:val="18"/>
          <w:lang w:eastAsia="lt-LT"/>
        </w:rPr>
        <w:t xml:space="preserve">, </w:t>
      </w:r>
      <w:r w:rsidRPr="002343CF">
        <w:rPr>
          <w:i/>
          <w:iCs/>
          <w:szCs w:val="18"/>
          <w:lang w:eastAsia="lt-LT"/>
        </w:rPr>
        <w:t>755</w:t>
      </w:r>
      <w:r w:rsidRPr="002343CF">
        <w:rPr>
          <w:szCs w:val="18"/>
          <w:lang w:eastAsia="lt-LT"/>
        </w:rPr>
        <w:t xml:space="preserve">, 142240. </w:t>
      </w:r>
    </w:p>
    <w:p w14:paraId="33865C0B" w14:textId="127C0014" w:rsidR="001826CA" w:rsidRPr="002343CF" w:rsidRDefault="001826CA" w:rsidP="00CA0A38">
      <w:pPr>
        <w:pStyle w:val="16-Literaturossarasas"/>
        <w:rPr>
          <w:szCs w:val="18"/>
        </w:rPr>
      </w:pPr>
      <w:proofErr w:type="spellStart"/>
      <w:r w:rsidRPr="002343CF">
        <w:rPr>
          <w:szCs w:val="18"/>
        </w:rPr>
        <w:t>Battifarano</w:t>
      </w:r>
      <w:proofErr w:type="spellEnd"/>
      <w:r w:rsidRPr="002343CF">
        <w:rPr>
          <w:szCs w:val="18"/>
        </w:rPr>
        <w:t xml:space="preserve">, O. (2020). </w:t>
      </w:r>
      <w:proofErr w:type="spellStart"/>
      <w:r w:rsidRPr="00555B77">
        <w:rPr>
          <w:i/>
          <w:szCs w:val="18"/>
        </w:rPr>
        <w:t>Road</w:t>
      </w:r>
      <w:proofErr w:type="spellEnd"/>
      <w:r w:rsidRPr="00555B77">
        <w:rPr>
          <w:i/>
          <w:szCs w:val="18"/>
        </w:rPr>
        <w:t xml:space="preserve"> salt </w:t>
      </w:r>
      <w:proofErr w:type="spellStart"/>
      <w:r w:rsidRPr="00555B77">
        <w:rPr>
          <w:i/>
          <w:szCs w:val="18"/>
        </w:rPr>
        <w:t>deicers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as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contaminants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in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the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environment</w:t>
      </w:r>
      <w:proofErr w:type="spellEnd"/>
      <w:r w:rsidRPr="00555B77">
        <w:rPr>
          <w:i/>
          <w:szCs w:val="18"/>
        </w:rPr>
        <w:t>.</w:t>
      </w:r>
      <w:r w:rsidRPr="002343CF">
        <w:rPr>
          <w:szCs w:val="18"/>
        </w:rPr>
        <w:t xml:space="preserve">. </w:t>
      </w:r>
      <w:proofErr w:type="spellStart"/>
      <w:r w:rsidR="00EB4D56" w:rsidRPr="00555B77">
        <w:rPr>
          <w:szCs w:val="18"/>
        </w:rPr>
        <w:t>Boston</w:t>
      </w:r>
      <w:proofErr w:type="spellEnd"/>
      <w:r w:rsidR="00EB4D56" w:rsidRPr="00555B77">
        <w:rPr>
          <w:szCs w:val="18"/>
        </w:rPr>
        <w:t xml:space="preserve"> </w:t>
      </w:r>
      <w:proofErr w:type="spellStart"/>
      <w:r w:rsidR="00EB4D56" w:rsidRPr="002343CF">
        <w:rPr>
          <w:szCs w:val="18"/>
        </w:rPr>
        <w:t>College</w:t>
      </w:r>
      <w:proofErr w:type="spellEnd"/>
      <w:r w:rsidR="00EB4D56" w:rsidRPr="002343CF">
        <w:rPr>
          <w:szCs w:val="18"/>
        </w:rPr>
        <w:t>.</w:t>
      </w:r>
    </w:p>
    <w:p w14:paraId="2C510FD8" w14:textId="3A1BCD44" w:rsidR="0083465C" w:rsidRPr="002343CF" w:rsidRDefault="00677E51" w:rsidP="0083465C">
      <w:pPr>
        <w:pStyle w:val="16-Literaturossarasas"/>
        <w:rPr>
          <w:szCs w:val="18"/>
        </w:rPr>
      </w:pPr>
      <w:proofErr w:type="spellStart"/>
      <w:r w:rsidRPr="002343CF">
        <w:rPr>
          <w:szCs w:val="18"/>
        </w:rPr>
        <w:t>Brukštutė</w:t>
      </w:r>
      <w:proofErr w:type="spellEnd"/>
      <w:r w:rsidRPr="002343CF">
        <w:rPr>
          <w:szCs w:val="18"/>
        </w:rPr>
        <w:t xml:space="preserve">, V. </w:t>
      </w:r>
      <w:r w:rsidR="00216815" w:rsidRPr="002343CF">
        <w:rPr>
          <w:szCs w:val="18"/>
        </w:rPr>
        <w:t xml:space="preserve">(2009). </w:t>
      </w:r>
      <w:r w:rsidRPr="00555B77">
        <w:rPr>
          <w:i/>
          <w:szCs w:val="18"/>
        </w:rPr>
        <w:t>Kelių priežiūrai naudojamų medžiagų įtakos augalijai vertinimas. Baigiamasis magistro darbas</w:t>
      </w:r>
      <w:r w:rsidRPr="002343CF">
        <w:rPr>
          <w:szCs w:val="18"/>
        </w:rPr>
        <w:t>. VGTU.</w:t>
      </w:r>
    </w:p>
    <w:p w14:paraId="28942122" w14:textId="312CB18F" w:rsidR="0083465C" w:rsidRPr="002343CF" w:rsidRDefault="0083465C" w:rsidP="0083465C">
      <w:pPr>
        <w:pStyle w:val="16-Literaturossarasas"/>
        <w:rPr>
          <w:szCs w:val="18"/>
        </w:rPr>
      </w:pPr>
      <w:r w:rsidRPr="00555B77">
        <w:rPr>
          <w:i/>
          <w:color w:val="000000"/>
          <w:szCs w:val="18"/>
          <w:shd w:val="clear" w:color="auto" w:fill="FFFFFF"/>
        </w:rPr>
        <w:t>Dirvožemio, organinių trąšų, durpių ir šiltnamių žemių pavyzdžių paėmimo metodiniai nurodymai. Informacinis leidinys</w:t>
      </w:r>
      <w:r w:rsidR="00E321FF" w:rsidRPr="002343CF">
        <w:rPr>
          <w:color w:val="000000"/>
          <w:szCs w:val="18"/>
          <w:shd w:val="clear" w:color="auto" w:fill="FFFFFF"/>
        </w:rPr>
        <w:t>.</w:t>
      </w:r>
      <w:r w:rsidRPr="002343CF">
        <w:rPr>
          <w:color w:val="000000"/>
          <w:szCs w:val="18"/>
          <w:shd w:val="clear" w:color="auto" w:fill="FFFFFF"/>
        </w:rPr>
        <w:t xml:space="preserve"> </w:t>
      </w:r>
      <w:r w:rsidR="00E321FF" w:rsidRPr="002343CF">
        <w:rPr>
          <w:color w:val="000000"/>
          <w:szCs w:val="18"/>
          <w:shd w:val="clear" w:color="auto" w:fill="FFFFFF"/>
        </w:rPr>
        <w:t xml:space="preserve">(1975). </w:t>
      </w:r>
      <w:r w:rsidRPr="002343CF">
        <w:rPr>
          <w:color w:val="000000"/>
          <w:szCs w:val="18"/>
          <w:shd w:val="clear" w:color="auto" w:fill="FFFFFF"/>
        </w:rPr>
        <w:t>Lietuvos TSR žemės ūkio ministerija, Centrinis mokslinės ir techninės informacijos biuras</w:t>
      </w:r>
      <w:r w:rsidR="00E321FF" w:rsidRPr="002343CF">
        <w:rPr>
          <w:color w:val="000000"/>
          <w:szCs w:val="18"/>
          <w:shd w:val="clear" w:color="auto" w:fill="FFFFFF"/>
        </w:rPr>
        <w:t>.</w:t>
      </w:r>
    </w:p>
    <w:p w14:paraId="20C08BDE" w14:textId="79058582" w:rsidR="00912F59" w:rsidRPr="002343CF" w:rsidRDefault="00912F59" w:rsidP="00CA0A38">
      <w:pPr>
        <w:pStyle w:val="16-Literaturossarasas"/>
        <w:rPr>
          <w:szCs w:val="18"/>
          <w:lang w:eastAsia="lt-LT"/>
        </w:rPr>
      </w:pPr>
      <w:proofErr w:type="spellStart"/>
      <w:r w:rsidRPr="002343CF">
        <w:rPr>
          <w:szCs w:val="18"/>
          <w:lang w:eastAsia="lt-LT"/>
        </w:rPr>
        <w:t>Hintz</w:t>
      </w:r>
      <w:proofErr w:type="spellEnd"/>
      <w:r w:rsidRPr="002343CF">
        <w:rPr>
          <w:szCs w:val="18"/>
          <w:lang w:eastAsia="lt-LT"/>
        </w:rPr>
        <w:t xml:space="preserve">, W. D., </w:t>
      </w:r>
      <w:proofErr w:type="spellStart"/>
      <w:r w:rsidRPr="002343CF">
        <w:rPr>
          <w:szCs w:val="18"/>
          <w:lang w:eastAsia="lt-LT"/>
        </w:rPr>
        <w:t>Fay</w:t>
      </w:r>
      <w:proofErr w:type="spellEnd"/>
      <w:r w:rsidRPr="002343CF">
        <w:rPr>
          <w:szCs w:val="18"/>
          <w:lang w:eastAsia="lt-LT"/>
        </w:rPr>
        <w:t xml:space="preserve">, L., &amp; </w:t>
      </w:r>
      <w:proofErr w:type="spellStart"/>
      <w:r w:rsidRPr="002343CF">
        <w:rPr>
          <w:szCs w:val="18"/>
          <w:lang w:eastAsia="lt-LT"/>
        </w:rPr>
        <w:t>Relyea</w:t>
      </w:r>
      <w:proofErr w:type="spellEnd"/>
      <w:r w:rsidRPr="002343CF">
        <w:rPr>
          <w:szCs w:val="18"/>
          <w:lang w:eastAsia="lt-LT"/>
        </w:rPr>
        <w:t xml:space="preserve">, R. A. (2022). </w:t>
      </w:r>
      <w:proofErr w:type="spellStart"/>
      <w:r w:rsidRPr="002343CF">
        <w:rPr>
          <w:szCs w:val="18"/>
          <w:lang w:eastAsia="lt-LT"/>
        </w:rPr>
        <w:t>Road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salts</w:t>
      </w:r>
      <w:proofErr w:type="spellEnd"/>
      <w:r w:rsidRPr="002343CF">
        <w:rPr>
          <w:szCs w:val="18"/>
          <w:lang w:eastAsia="lt-LT"/>
        </w:rPr>
        <w:t xml:space="preserve">, </w:t>
      </w:r>
      <w:proofErr w:type="spellStart"/>
      <w:r w:rsidRPr="002343CF">
        <w:rPr>
          <w:szCs w:val="18"/>
          <w:lang w:eastAsia="lt-LT"/>
        </w:rPr>
        <w:t>human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safety</w:t>
      </w:r>
      <w:proofErr w:type="spellEnd"/>
      <w:r w:rsidRPr="002343CF">
        <w:rPr>
          <w:szCs w:val="18"/>
          <w:lang w:eastAsia="lt-LT"/>
        </w:rPr>
        <w:t xml:space="preserve">, </w:t>
      </w:r>
      <w:proofErr w:type="spellStart"/>
      <w:r w:rsidRPr="002343CF">
        <w:rPr>
          <w:szCs w:val="18"/>
          <w:lang w:eastAsia="lt-LT"/>
        </w:rPr>
        <w:t>and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the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rising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salinity</w:t>
      </w:r>
      <w:proofErr w:type="spellEnd"/>
      <w:r w:rsidRPr="002343CF">
        <w:rPr>
          <w:szCs w:val="18"/>
          <w:lang w:eastAsia="lt-LT"/>
        </w:rPr>
        <w:t xml:space="preserve"> of </w:t>
      </w:r>
      <w:proofErr w:type="spellStart"/>
      <w:r w:rsidRPr="002343CF">
        <w:rPr>
          <w:szCs w:val="18"/>
          <w:lang w:eastAsia="lt-LT"/>
        </w:rPr>
        <w:t>our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fresh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waters</w:t>
      </w:r>
      <w:proofErr w:type="spellEnd"/>
      <w:r w:rsidRPr="002343CF">
        <w:rPr>
          <w:szCs w:val="18"/>
          <w:lang w:eastAsia="lt-LT"/>
        </w:rPr>
        <w:t xml:space="preserve">. </w:t>
      </w:r>
      <w:proofErr w:type="spellStart"/>
      <w:r w:rsidRPr="002343CF">
        <w:rPr>
          <w:i/>
          <w:iCs/>
          <w:szCs w:val="18"/>
          <w:lang w:eastAsia="lt-LT"/>
        </w:rPr>
        <w:t>Frontiers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in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Ecology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and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the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Environment</w:t>
      </w:r>
      <w:proofErr w:type="spellEnd"/>
      <w:r w:rsidRPr="002343CF">
        <w:rPr>
          <w:szCs w:val="18"/>
          <w:lang w:eastAsia="lt-LT"/>
        </w:rPr>
        <w:t xml:space="preserve">, </w:t>
      </w:r>
      <w:r w:rsidRPr="002343CF">
        <w:rPr>
          <w:i/>
          <w:iCs/>
          <w:szCs w:val="18"/>
          <w:lang w:eastAsia="lt-LT"/>
        </w:rPr>
        <w:t>20</w:t>
      </w:r>
      <w:r w:rsidRPr="002343CF">
        <w:rPr>
          <w:szCs w:val="18"/>
          <w:lang w:eastAsia="lt-LT"/>
        </w:rPr>
        <w:t xml:space="preserve">(1), 22–30. </w:t>
      </w:r>
      <w:hyperlink r:id="rId24" w:history="1">
        <w:r w:rsidR="0067529C" w:rsidRPr="002343CF">
          <w:rPr>
            <w:rStyle w:val="Hyperlink"/>
            <w:szCs w:val="18"/>
            <w:lang w:eastAsia="lt-LT"/>
          </w:rPr>
          <w:t>https://doi.org/10.1002/FEE.2433</w:t>
        </w:r>
      </w:hyperlink>
    </w:p>
    <w:p w14:paraId="32C3348D" w14:textId="512D6BF9" w:rsidR="001826CA" w:rsidRPr="002343CF" w:rsidRDefault="001826CA" w:rsidP="00CA0A38">
      <w:pPr>
        <w:pStyle w:val="16-Literaturossarasas"/>
        <w:rPr>
          <w:szCs w:val="18"/>
        </w:rPr>
      </w:pPr>
      <w:r w:rsidRPr="00555B77">
        <w:rPr>
          <w:i/>
          <w:szCs w:val="18"/>
        </w:rPr>
        <w:t xml:space="preserve">ISO 18400-102:2017. </w:t>
      </w:r>
      <w:proofErr w:type="spellStart"/>
      <w:r w:rsidRPr="00555B77">
        <w:rPr>
          <w:i/>
          <w:szCs w:val="18"/>
        </w:rPr>
        <w:t>Soil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quality</w:t>
      </w:r>
      <w:proofErr w:type="spellEnd"/>
      <w:r w:rsidR="003816B2" w:rsidRPr="00555B77">
        <w:rPr>
          <w:i/>
          <w:szCs w:val="18"/>
        </w:rPr>
        <w:t> –</w:t>
      </w:r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Sampling</w:t>
      </w:r>
      <w:proofErr w:type="spellEnd"/>
      <w:r w:rsidR="003816B2" w:rsidRPr="00555B77">
        <w:rPr>
          <w:i/>
          <w:szCs w:val="18"/>
        </w:rPr>
        <w:t> –</w:t>
      </w:r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Part</w:t>
      </w:r>
      <w:proofErr w:type="spellEnd"/>
      <w:r w:rsidRPr="00555B77">
        <w:rPr>
          <w:i/>
          <w:szCs w:val="18"/>
        </w:rPr>
        <w:t xml:space="preserve"> 102: </w:t>
      </w:r>
      <w:proofErr w:type="spellStart"/>
      <w:r w:rsidRPr="00555B77">
        <w:rPr>
          <w:i/>
          <w:szCs w:val="18"/>
        </w:rPr>
        <w:t>Selection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and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application</w:t>
      </w:r>
      <w:proofErr w:type="spellEnd"/>
      <w:r w:rsidRPr="00555B77">
        <w:rPr>
          <w:i/>
          <w:szCs w:val="18"/>
        </w:rPr>
        <w:t xml:space="preserve"> of </w:t>
      </w:r>
      <w:proofErr w:type="spellStart"/>
      <w:r w:rsidRPr="00555B77">
        <w:rPr>
          <w:i/>
          <w:szCs w:val="18"/>
        </w:rPr>
        <w:t>sampling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techniques</w:t>
      </w:r>
      <w:proofErr w:type="spellEnd"/>
      <w:r w:rsidR="007C504D" w:rsidRPr="002343CF">
        <w:rPr>
          <w:szCs w:val="18"/>
        </w:rPr>
        <w:t>. (2017).</w:t>
      </w:r>
    </w:p>
    <w:p w14:paraId="7E3DE36E" w14:textId="0E37B453" w:rsidR="00233066" w:rsidRPr="002343CF" w:rsidRDefault="00D72987" w:rsidP="00CA0A38">
      <w:pPr>
        <w:pStyle w:val="16-Literaturossarasas"/>
        <w:rPr>
          <w:color w:val="000000"/>
          <w:szCs w:val="18"/>
        </w:rPr>
      </w:pPr>
      <w:proofErr w:type="spellStart"/>
      <w:r w:rsidRPr="002343CF">
        <w:rPr>
          <w:szCs w:val="18"/>
        </w:rPr>
        <w:t>Mineau</w:t>
      </w:r>
      <w:proofErr w:type="spellEnd"/>
      <w:r w:rsidRPr="002343CF">
        <w:rPr>
          <w:szCs w:val="18"/>
        </w:rPr>
        <w:t>, P.</w:t>
      </w:r>
      <w:r w:rsidR="00216815" w:rsidRPr="002343CF">
        <w:rPr>
          <w:szCs w:val="18"/>
        </w:rPr>
        <w:t>, &amp;</w:t>
      </w:r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Brownlee</w:t>
      </w:r>
      <w:proofErr w:type="spellEnd"/>
      <w:r w:rsidRPr="002343CF">
        <w:rPr>
          <w:szCs w:val="18"/>
        </w:rPr>
        <w:t xml:space="preserve">, L. J. (2005). </w:t>
      </w:r>
      <w:proofErr w:type="spellStart"/>
      <w:r w:rsidRPr="002343CF">
        <w:rPr>
          <w:szCs w:val="18"/>
        </w:rPr>
        <w:t>Road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salts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and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birds</w:t>
      </w:r>
      <w:proofErr w:type="spellEnd"/>
      <w:r w:rsidRPr="002343CF">
        <w:rPr>
          <w:szCs w:val="18"/>
        </w:rPr>
        <w:t xml:space="preserve">: </w:t>
      </w:r>
      <w:proofErr w:type="spellStart"/>
      <w:r w:rsidRPr="002343CF">
        <w:rPr>
          <w:szCs w:val="18"/>
        </w:rPr>
        <w:t>an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assessment</w:t>
      </w:r>
      <w:proofErr w:type="spellEnd"/>
      <w:r w:rsidRPr="002343CF">
        <w:rPr>
          <w:szCs w:val="18"/>
        </w:rPr>
        <w:t xml:space="preserve"> of </w:t>
      </w:r>
      <w:proofErr w:type="spellStart"/>
      <w:r w:rsidRPr="002343CF">
        <w:rPr>
          <w:szCs w:val="18"/>
        </w:rPr>
        <w:t>the</w:t>
      </w:r>
      <w:proofErr w:type="spellEnd"/>
      <w:r w:rsidRPr="002343CF">
        <w:rPr>
          <w:szCs w:val="18"/>
        </w:rPr>
        <w:t xml:space="preserve"> risk </w:t>
      </w:r>
      <w:proofErr w:type="spellStart"/>
      <w:r w:rsidRPr="002343CF">
        <w:rPr>
          <w:szCs w:val="18"/>
        </w:rPr>
        <w:t>with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particular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emphasis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on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winter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finch</w:t>
      </w:r>
      <w:proofErr w:type="spellEnd"/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mortality</w:t>
      </w:r>
      <w:proofErr w:type="spellEnd"/>
      <w:r w:rsidRPr="002343CF">
        <w:rPr>
          <w:szCs w:val="18"/>
        </w:rPr>
        <w:t xml:space="preserve">. </w:t>
      </w:r>
      <w:proofErr w:type="spellStart"/>
      <w:r w:rsidRPr="00555B77">
        <w:rPr>
          <w:i/>
          <w:szCs w:val="18"/>
        </w:rPr>
        <w:t>Wildlife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society</w:t>
      </w:r>
      <w:proofErr w:type="spellEnd"/>
      <w:r w:rsidRPr="00555B77">
        <w:rPr>
          <w:i/>
          <w:szCs w:val="18"/>
        </w:rPr>
        <w:t xml:space="preserve"> </w:t>
      </w:r>
      <w:proofErr w:type="spellStart"/>
      <w:r w:rsidRPr="00555B77">
        <w:rPr>
          <w:i/>
          <w:szCs w:val="18"/>
        </w:rPr>
        <w:t>bulletin</w:t>
      </w:r>
      <w:proofErr w:type="spellEnd"/>
      <w:r w:rsidR="00216815" w:rsidRPr="00555B77">
        <w:rPr>
          <w:szCs w:val="18"/>
        </w:rPr>
        <w:t>,</w:t>
      </w:r>
      <w:r w:rsidRPr="002343CF">
        <w:rPr>
          <w:szCs w:val="18"/>
        </w:rPr>
        <w:t xml:space="preserve"> </w:t>
      </w:r>
      <w:r w:rsidRPr="00555B77">
        <w:rPr>
          <w:i/>
          <w:szCs w:val="18"/>
        </w:rPr>
        <w:t>33</w:t>
      </w:r>
      <w:r w:rsidRPr="002343CF">
        <w:rPr>
          <w:szCs w:val="18"/>
        </w:rPr>
        <w:t>(3)</w:t>
      </w:r>
      <w:r w:rsidR="00216815" w:rsidRPr="002343CF">
        <w:rPr>
          <w:szCs w:val="18"/>
        </w:rPr>
        <w:t>,</w:t>
      </w:r>
      <w:r w:rsidRPr="002343CF">
        <w:rPr>
          <w:szCs w:val="18"/>
        </w:rPr>
        <w:t xml:space="preserve"> 834–840</w:t>
      </w:r>
      <w:r w:rsidR="00233066" w:rsidRPr="002343CF">
        <w:rPr>
          <w:rStyle w:val="txtsmall"/>
          <w:szCs w:val="18"/>
        </w:rPr>
        <w:t>.</w:t>
      </w:r>
    </w:p>
    <w:p w14:paraId="453630FD" w14:textId="0A0D7ECA" w:rsidR="001826CA" w:rsidRPr="002343CF" w:rsidRDefault="00AA7BB4" w:rsidP="00CA0A38">
      <w:pPr>
        <w:pStyle w:val="16-Literaturossarasas"/>
        <w:rPr>
          <w:color w:val="000000"/>
          <w:szCs w:val="18"/>
          <w:shd w:val="clear" w:color="auto" w:fill="FFFFFF"/>
        </w:rPr>
      </w:pPr>
      <w:r w:rsidRPr="00555B77">
        <w:rPr>
          <w:bCs/>
          <w:i/>
          <w:szCs w:val="18"/>
          <w:lang w:eastAsia="lt-LT"/>
        </w:rPr>
        <w:t>LAND 63-2004. Vandens kokybė. Chloridų kiekio nustatymas.</w:t>
      </w:r>
      <w:r w:rsidRPr="00555B77">
        <w:rPr>
          <w:i/>
          <w:szCs w:val="18"/>
          <w:lang w:eastAsia="lt-LT"/>
        </w:rPr>
        <w:t xml:space="preserve"> </w:t>
      </w:r>
      <w:r w:rsidRPr="00555B77">
        <w:rPr>
          <w:bCs/>
          <w:i/>
          <w:szCs w:val="18"/>
          <w:lang w:eastAsia="lt-LT"/>
        </w:rPr>
        <w:t>Titravimas sidabro nitratu, vartojant chromato indikatorių (</w:t>
      </w:r>
      <w:proofErr w:type="spellStart"/>
      <w:r w:rsidRPr="00555B77">
        <w:rPr>
          <w:bCs/>
          <w:i/>
          <w:szCs w:val="18"/>
          <w:lang w:eastAsia="lt-LT"/>
        </w:rPr>
        <w:t>Moro</w:t>
      </w:r>
      <w:proofErr w:type="spellEnd"/>
      <w:r w:rsidRPr="00555B77">
        <w:rPr>
          <w:bCs/>
          <w:i/>
          <w:szCs w:val="18"/>
          <w:lang w:eastAsia="lt-LT"/>
        </w:rPr>
        <w:t xml:space="preserve"> metodas).</w:t>
      </w:r>
      <w:r w:rsidRPr="002343CF">
        <w:rPr>
          <w:bCs/>
          <w:szCs w:val="18"/>
          <w:lang w:eastAsia="lt-LT"/>
        </w:rPr>
        <w:t xml:space="preserve"> </w:t>
      </w:r>
      <w:r w:rsidR="00007E14" w:rsidRPr="002343CF">
        <w:rPr>
          <w:bCs/>
          <w:szCs w:val="18"/>
          <w:lang w:eastAsia="lt-LT"/>
        </w:rPr>
        <w:t>(2005). Lietuvos Respublikos aplinkos ministerija.</w:t>
      </w:r>
    </w:p>
    <w:p w14:paraId="6AC45B03" w14:textId="156E8A9A" w:rsidR="001826CA" w:rsidRPr="002343CF" w:rsidRDefault="001826CA">
      <w:pPr>
        <w:pStyle w:val="16-Literaturossarasas"/>
        <w:rPr>
          <w:color w:val="000000"/>
          <w:szCs w:val="18"/>
          <w:shd w:val="clear" w:color="auto" w:fill="FFFFFF"/>
        </w:rPr>
      </w:pPr>
      <w:r w:rsidRPr="002343CF">
        <w:rPr>
          <w:szCs w:val="18"/>
        </w:rPr>
        <w:t>Laurinavičius, A., Čygas,</w:t>
      </w:r>
      <w:r w:rsidR="00094E5B" w:rsidRPr="002343CF">
        <w:rPr>
          <w:szCs w:val="18"/>
        </w:rPr>
        <w:t xml:space="preserve"> D</w:t>
      </w:r>
      <w:r w:rsidRPr="002343CF">
        <w:rPr>
          <w:szCs w:val="18"/>
        </w:rPr>
        <w:t xml:space="preserve">., Vaitkus, A., Vorobjovas, V., </w:t>
      </w:r>
      <w:proofErr w:type="spellStart"/>
      <w:r w:rsidRPr="002343CF">
        <w:rPr>
          <w:szCs w:val="18"/>
        </w:rPr>
        <w:t>Tuminienė</w:t>
      </w:r>
      <w:proofErr w:type="spellEnd"/>
      <w:r w:rsidRPr="002343CF">
        <w:rPr>
          <w:szCs w:val="18"/>
        </w:rPr>
        <w:t xml:space="preserve"> F., Žiliūtė, L., Ratkevičius, T.</w:t>
      </w:r>
      <w:r w:rsidR="00094E5B" w:rsidRPr="002343CF">
        <w:rPr>
          <w:szCs w:val="18"/>
        </w:rPr>
        <w:t xml:space="preserve"> ir</w:t>
      </w:r>
      <w:r w:rsidRPr="002343CF">
        <w:rPr>
          <w:szCs w:val="18"/>
        </w:rPr>
        <w:t xml:space="preserve"> </w:t>
      </w:r>
      <w:proofErr w:type="spellStart"/>
      <w:r w:rsidRPr="002343CF">
        <w:rPr>
          <w:szCs w:val="18"/>
        </w:rPr>
        <w:t>Juodvalkienė</w:t>
      </w:r>
      <w:proofErr w:type="spellEnd"/>
      <w:r w:rsidRPr="002343CF">
        <w:rPr>
          <w:szCs w:val="18"/>
        </w:rPr>
        <w:t xml:space="preserve">, E. (2015). </w:t>
      </w:r>
      <w:r w:rsidRPr="00555B77">
        <w:rPr>
          <w:i/>
          <w:szCs w:val="18"/>
        </w:rPr>
        <w:t xml:space="preserve">Lietuvos valstybinės reikšmės automobilių kelių efektyvios priežiūros žiemą studija. Mokslo darbo ataskaita. </w:t>
      </w:r>
      <w:r w:rsidRPr="002343CF">
        <w:rPr>
          <w:szCs w:val="18"/>
        </w:rPr>
        <w:t>VGTU</w:t>
      </w:r>
      <w:r w:rsidR="00094E5B" w:rsidRPr="002343CF">
        <w:rPr>
          <w:szCs w:val="18"/>
        </w:rPr>
        <w:t>.</w:t>
      </w:r>
      <w:r w:rsidRPr="002343CF">
        <w:rPr>
          <w:szCs w:val="18"/>
        </w:rPr>
        <w:t xml:space="preserve"> </w:t>
      </w:r>
      <w:hyperlink r:id="rId25" w:history="1">
        <w:r w:rsidR="00094E5B" w:rsidRPr="002343CF">
          <w:rPr>
            <w:rStyle w:val="Hyperlink"/>
            <w:szCs w:val="18"/>
          </w:rPr>
          <w:t>https://lakd.lrv.lt/uploads/lakd/documents/files/Paslaugos/Inforinkmenos/ziemos_prieziura.pdf</w:t>
        </w:r>
      </w:hyperlink>
    </w:p>
    <w:p w14:paraId="693833BA" w14:textId="372FC5D2" w:rsidR="00AA7BB4" w:rsidRPr="002343CF" w:rsidRDefault="00AA7BB4" w:rsidP="00CA0A38">
      <w:pPr>
        <w:pStyle w:val="16-Literaturossarasas"/>
        <w:rPr>
          <w:szCs w:val="18"/>
        </w:rPr>
      </w:pPr>
      <w:r w:rsidRPr="002343CF">
        <w:rPr>
          <w:szCs w:val="18"/>
        </w:rPr>
        <w:t xml:space="preserve">Lietuvos automobilių kelių direkcija. (2015). </w:t>
      </w:r>
      <w:r w:rsidRPr="00555B77">
        <w:rPr>
          <w:i/>
          <w:szCs w:val="18"/>
        </w:rPr>
        <w:t>Lietuvos valstybinės reikšmės automobilių kelių priežiūros žiemą vadovas</w:t>
      </w:r>
      <w:r w:rsidRPr="002343CF">
        <w:rPr>
          <w:szCs w:val="18"/>
        </w:rPr>
        <w:t>.</w:t>
      </w:r>
    </w:p>
    <w:p w14:paraId="3EC4E4C7" w14:textId="189C4431" w:rsidR="00026489" w:rsidRPr="002343CF" w:rsidRDefault="00026489" w:rsidP="00CA0A38">
      <w:pPr>
        <w:pStyle w:val="16-Literaturossarasas"/>
        <w:rPr>
          <w:szCs w:val="18"/>
        </w:rPr>
      </w:pPr>
      <w:r w:rsidRPr="00555B77">
        <w:rPr>
          <w:i/>
          <w:szCs w:val="18"/>
        </w:rPr>
        <w:t>Sartų ir Gražutės regioninio parko direkcija. Funkcinis zonavimas</w:t>
      </w:r>
      <w:r w:rsidRPr="002343CF">
        <w:rPr>
          <w:szCs w:val="18"/>
        </w:rPr>
        <w:t>.</w:t>
      </w:r>
      <w:r w:rsidR="002343CF">
        <w:rPr>
          <w:szCs w:val="18"/>
        </w:rPr>
        <w:t xml:space="preserve"> (n. d.).</w:t>
      </w:r>
      <w:r w:rsidRPr="002343CF">
        <w:rPr>
          <w:szCs w:val="18"/>
        </w:rPr>
        <w:t xml:space="preserve"> http://grazute.lt/apie-parka/funkcinis-zonavimas</w:t>
      </w:r>
    </w:p>
    <w:p w14:paraId="2C25528B" w14:textId="3CEC1556" w:rsidR="00AA7BB4" w:rsidRPr="002343CF" w:rsidRDefault="00AA7BB4" w:rsidP="00CA0A38">
      <w:pPr>
        <w:pStyle w:val="16-Literaturossarasas"/>
        <w:rPr>
          <w:szCs w:val="18"/>
          <w:shd w:val="clear" w:color="auto" w:fill="FFFFFF"/>
        </w:rPr>
      </w:pPr>
      <w:proofErr w:type="spellStart"/>
      <w:r w:rsidRPr="002343CF">
        <w:rPr>
          <w:szCs w:val="18"/>
          <w:shd w:val="clear" w:color="auto" w:fill="FFFFFF"/>
        </w:rPr>
        <w:t>Strėlkutė</w:t>
      </w:r>
      <w:proofErr w:type="spellEnd"/>
      <w:r w:rsidRPr="002343CF">
        <w:rPr>
          <w:szCs w:val="18"/>
          <w:shd w:val="clear" w:color="auto" w:fill="FFFFFF"/>
        </w:rPr>
        <w:t>, A.</w:t>
      </w:r>
      <w:r w:rsidR="00216815" w:rsidRPr="002343CF">
        <w:rPr>
          <w:szCs w:val="18"/>
          <w:shd w:val="clear" w:color="auto" w:fill="FFFFFF"/>
        </w:rPr>
        <w:t xml:space="preserve"> ir</w:t>
      </w:r>
      <w:r w:rsidRPr="002343CF">
        <w:rPr>
          <w:szCs w:val="18"/>
          <w:shd w:val="clear" w:color="auto" w:fill="FFFFFF"/>
        </w:rPr>
        <w:t xml:space="preserve"> </w:t>
      </w:r>
      <w:proofErr w:type="spellStart"/>
      <w:r w:rsidRPr="002343CF">
        <w:rPr>
          <w:szCs w:val="18"/>
          <w:shd w:val="clear" w:color="auto" w:fill="FFFFFF"/>
        </w:rPr>
        <w:t>Bradulienė</w:t>
      </w:r>
      <w:proofErr w:type="spellEnd"/>
      <w:r w:rsidRPr="002343CF">
        <w:rPr>
          <w:szCs w:val="18"/>
          <w:shd w:val="clear" w:color="auto" w:fill="FFFFFF"/>
        </w:rPr>
        <w:t xml:space="preserve">, J. (2014). Chloridų koncentracija dirvožemyje , užterštame žiemos metu naudojamu </w:t>
      </w:r>
      <w:proofErr w:type="spellStart"/>
      <w:r w:rsidRPr="002343CF">
        <w:rPr>
          <w:szCs w:val="18"/>
          <w:shd w:val="clear" w:color="auto" w:fill="FFFFFF"/>
        </w:rPr>
        <w:t>bišofitu</w:t>
      </w:r>
      <w:proofErr w:type="spellEnd"/>
      <w:r w:rsidRPr="002343CF">
        <w:rPr>
          <w:szCs w:val="18"/>
          <w:shd w:val="clear" w:color="auto" w:fill="FFFFFF"/>
        </w:rPr>
        <w:t>, ir poveikis žoliniams augal</w:t>
      </w:r>
      <w:r w:rsidR="00677E51" w:rsidRPr="002343CF">
        <w:rPr>
          <w:szCs w:val="18"/>
          <w:shd w:val="clear" w:color="auto" w:fill="FFFFFF"/>
        </w:rPr>
        <w:t xml:space="preserve">ams. </w:t>
      </w:r>
      <w:r w:rsidR="00677E51" w:rsidRPr="00555B77">
        <w:rPr>
          <w:i/>
          <w:szCs w:val="18"/>
          <w:shd w:val="clear" w:color="auto" w:fill="FFFFFF"/>
        </w:rPr>
        <w:t>Mokslas - Lietuvos ateitis</w:t>
      </w:r>
      <w:r w:rsidRPr="00555B77">
        <w:rPr>
          <w:i/>
          <w:szCs w:val="18"/>
          <w:shd w:val="clear" w:color="auto" w:fill="FFFFFF"/>
        </w:rPr>
        <w:t xml:space="preserve">: Aplinkos apsaugos inžinerija </w:t>
      </w:r>
      <w:r w:rsidR="00677E51" w:rsidRPr="00555B77">
        <w:rPr>
          <w:i/>
          <w:szCs w:val="18"/>
          <w:shd w:val="clear" w:color="auto" w:fill="FFFFFF"/>
        </w:rPr>
        <w:t xml:space="preserve">= </w:t>
      </w:r>
      <w:proofErr w:type="spellStart"/>
      <w:r w:rsidR="00677E51" w:rsidRPr="00555B77">
        <w:rPr>
          <w:i/>
          <w:szCs w:val="18"/>
          <w:shd w:val="clear" w:color="auto" w:fill="FFFFFF"/>
        </w:rPr>
        <w:t>Science</w:t>
      </w:r>
      <w:proofErr w:type="spellEnd"/>
      <w:r w:rsidR="00677E51" w:rsidRPr="00555B77">
        <w:rPr>
          <w:i/>
          <w:szCs w:val="18"/>
          <w:shd w:val="clear" w:color="auto" w:fill="FFFFFF"/>
        </w:rPr>
        <w:t xml:space="preserve"> - </w:t>
      </w:r>
      <w:proofErr w:type="spellStart"/>
      <w:r w:rsidR="00677E51" w:rsidRPr="00555B77">
        <w:rPr>
          <w:i/>
          <w:szCs w:val="18"/>
          <w:shd w:val="clear" w:color="auto" w:fill="FFFFFF"/>
        </w:rPr>
        <w:t>Future</w:t>
      </w:r>
      <w:proofErr w:type="spellEnd"/>
      <w:r w:rsidR="00677E51" w:rsidRPr="00555B77">
        <w:rPr>
          <w:i/>
          <w:szCs w:val="18"/>
          <w:shd w:val="clear" w:color="auto" w:fill="FFFFFF"/>
        </w:rPr>
        <w:t xml:space="preserve"> of Lithuania</w:t>
      </w:r>
      <w:r w:rsidRPr="00555B77">
        <w:rPr>
          <w:i/>
          <w:szCs w:val="18"/>
          <w:shd w:val="clear" w:color="auto" w:fill="FFFFFF"/>
        </w:rPr>
        <w:t xml:space="preserve">: </w:t>
      </w:r>
      <w:proofErr w:type="spellStart"/>
      <w:r w:rsidRPr="00555B77">
        <w:rPr>
          <w:i/>
          <w:szCs w:val="18"/>
          <w:shd w:val="clear" w:color="auto" w:fill="FFFFFF"/>
        </w:rPr>
        <w:t>Environmental</w:t>
      </w:r>
      <w:proofErr w:type="spellEnd"/>
      <w:r w:rsidRPr="00555B77">
        <w:rPr>
          <w:i/>
          <w:szCs w:val="18"/>
          <w:shd w:val="clear" w:color="auto" w:fill="FFFFFF"/>
        </w:rPr>
        <w:t xml:space="preserve"> </w:t>
      </w:r>
      <w:proofErr w:type="spellStart"/>
      <w:r w:rsidR="00216815" w:rsidRPr="002343CF">
        <w:rPr>
          <w:i/>
          <w:szCs w:val="18"/>
          <w:shd w:val="clear" w:color="auto" w:fill="FFFFFF"/>
        </w:rPr>
        <w:t>Protection</w:t>
      </w:r>
      <w:proofErr w:type="spellEnd"/>
      <w:r w:rsidR="00216815" w:rsidRPr="002343CF">
        <w:rPr>
          <w:i/>
          <w:szCs w:val="18"/>
          <w:shd w:val="clear" w:color="auto" w:fill="FFFFFF"/>
        </w:rPr>
        <w:t xml:space="preserve"> </w:t>
      </w:r>
      <w:proofErr w:type="spellStart"/>
      <w:r w:rsidR="00216815" w:rsidRPr="002343CF">
        <w:rPr>
          <w:i/>
          <w:szCs w:val="18"/>
          <w:shd w:val="clear" w:color="auto" w:fill="FFFFFF"/>
        </w:rPr>
        <w:t>Engineering</w:t>
      </w:r>
      <w:proofErr w:type="spellEnd"/>
      <w:r w:rsidR="00216815" w:rsidRPr="002343CF">
        <w:rPr>
          <w:szCs w:val="18"/>
          <w:shd w:val="clear" w:color="auto" w:fill="FFFFFF"/>
        </w:rPr>
        <w:t xml:space="preserve">, </w:t>
      </w:r>
      <w:r w:rsidRPr="00555B77">
        <w:rPr>
          <w:i/>
          <w:szCs w:val="18"/>
          <w:shd w:val="clear" w:color="auto" w:fill="FFFFFF"/>
        </w:rPr>
        <w:t>6</w:t>
      </w:r>
      <w:r w:rsidR="00216815" w:rsidRPr="002343CF">
        <w:rPr>
          <w:szCs w:val="18"/>
          <w:shd w:val="clear" w:color="auto" w:fill="FFFFFF"/>
        </w:rPr>
        <w:t>(</w:t>
      </w:r>
      <w:r w:rsidRPr="002343CF">
        <w:rPr>
          <w:szCs w:val="18"/>
          <w:shd w:val="clear" w:color="auto" w:fill="FFFFFF"/>
        </w:rPr>
        <w:t>4</w:t>
      </w:r>
      <w:r w:rsidR="00216815" w:rsidRPr="002343CF">
        <w:rPr>
          <w:szCs w:val="18"/>
          <w:shd w:val="clear" w:color="auto" w:fill="FFFFFF"/>
        </w:rPr>
        <w:t>)</w:t>
      </w:r>
      <w:r w:rsidRPr="002343CF">
        <w:rPr>
          <w:szCs w:val="18"/>
          <w:shd w:val="clear" w:color="auto" w:fill="FFFFFF"/>
        </w:rPr>
        <w:t>, 386</w:t>
      </w:r>
      <w:r w:rsidR="00216815" w:rsidRPr="002343CF">
        <w:rPr>
          <w:szCs w:val="18"/>
          <w:shd w:val="clear" w:color="auto" w:fill="FFFFFF"/>
        </w:rPr>
        <w:t>–</w:t>
      </w:r>
      <w:r w:rsidRPr="002343CF">
        <w:rPr>
          <w:szCs w:val="18"/>
          <w:shd w:val="clear" w:color="auto" w:fill="FFFFFF"/>
        </w:rPr>
        <w:t xml:space="preserve">391. </w:t>
      </w:r>
    </w:p>
    <w:p w14:paraId="2EDC6E85" w14:textId="60430B4A" w:rsidR="00AA7BB4" w:rsidRPr="002343CF" w:rsidRDefault="00E7195E" w:rsidP="00CA0A38">
      <w:pPr>
        <w:pStyle w:val="16-Literaturossarasas"/>
        <w:rPr>
          <w:szCs w:val="18"/>
          <w:lang w:eastAsia="lt-LT"/>
        </w:rPr>
      </w:pPr>
      <w:proofErr w:type="spellStart"/>
      <w:r w:rsidRPr="002343CF">
        <w:rPr>
          <w:szCs w:val="18"/>
          <w:lang w:eastAsia="lt-LT"/>
        </w:rPr>
        <w:t>Szklarek</w:t>
      </w:r>
      <w:proofErr w:type="spellEnd"/>
      <w:r w:rsidRPr="002343CF">
        <w:rPr>
          <w:szCs w:val="18"/>
          <w:lang w:eastAsia="lt-LT"/>
        </w:rPr>
        <w:t xml:space="preserve">, S., </w:t>
      </w:r>
      <w:proofErr w:type="spellStart"/>
      <w:r w:rsidRPr="002343CF">
        <w:rPr>
          <w:szCs w:val="18"/>
          <w:lang w:eastAsia="lt-LT"/>
        </w:rPr>
        <w:t>Gorecka</w:t>
      </w:r>
      <w:proofErr w:type="spellEnd"/>
      <w:r w:rsidRPr="002343CF">
        <w:rPr>
          <w:szCs w:val="18"/>
          <w:lang w:eastAsia="lt-LT"/>
        </w:rPr>
        <w:t xml:space="preserve">, A., &amp; </w:t>
      </w:r>
      <w:proofErr w:type="spellStart"/>
      <w:r w:rsidRPr="002343CF">
        <w:rPr>
          <w:szCs w:val="18"/>
          <w:lang w:eastAsia="lt-LT"/>
        </w:rPr>
        <w:t>Wojtal-Frankiewicz</w:t>
      </w:r>
      <w:proofErr w:type="spellEnd"/>
      <w:r w:rsidRPr="002343CF">
        <w:rPr>
          <w:szCs w:val="18"/>
          <w:lang w:eastAsia="lt-LT"/>
        </w:rPr>
        <w:t xml:space="preserve">, A. (2022). </w:t>
      </w:r>
      <w:proofErr w:type="spellStart"/>
      <w:r w:rsidRPr="002343CF">
        <w:rPr>
          <w:szCs w:val="18"/>
          <w:lang w:eastAsia="lt-LT"/>
        </w:rPr>
        <w:t>The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effects</w:t>
      </w:r>
      <w:proofErr w:type="spellEnd"/>
      <w:r w:rsidRPr="002343CF">
        <w:rPr>
          <w:szCs w:val="18"/>
          <w:lang w:eastAsia="lt-LT"/>
        </w:rPr>
        <w:t xml:space="preserve"> of </w:t>
      </w:r>
      <w:proofErr w:type="spellStart"/>
      <w:r w:rsidRPr="002343CF">
        <w:rPr>
          <w:szCs w:val="18"/>
          <w:lang w:eastAsia="lt-LT"/>
        </w:rPr>
        <w:t>road</w:t>
      </w:r>
      <w:proofErr w:type="spellEnd"/>
      <w:r w:rsidRPr="002343CF">
        <w:rPr>
          <w:szCs w:val="18"/>
          <w:lang w:eastAsia="lt-LT"/>
        </w:rPr>
        <w:t xml:space="preserve"> salt </w:t>
      </w:r>
      <w:proofErr w:type="spellStart"/>
      <w:r w:rsidRPr="002343CF">
        <w:rPr>
          <w:szCs w:val="18"/>
          <w:lang w:eastAsia="lt-LT"/>
        </w:rPr>
        <w:t>on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freshwater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ecosystems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and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solutions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for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mitigating</w:t>
      </w:r>
      <w:proofErr w:type="spellEnd"/>
      <w:r w:rsidRPr="002343CF">
        <w:rPr>
          <w:szCs w:val="18"/>
          <w:lang w:eastAsia="lt-LT"/>
        </w:rPr>
        <w:t xml:space="preserve"> chloride </w:t>
      </w:r>
      <w:proofErr w:type="spellStart"/>
      <w:r w:rsidRPr="002343CF">
        <w:rPr>
          <w:szCs w:val="18"/>
          <w:lang w:eastAsia="lt-LT"/>
        </w:rPr>
        <w:t>pollution</w:t>
      </w:r>
      <w:proofErr w:type="spellEnd"/>
      <w:r w:rsidRPr="002343CF">
        <w:rPr>
          <w:szCs w:val="18"/>
          <w:lang w:eastAsia="lt-LT"/>
        </w:rPr>
        <w:t xml:space="preserve"> - A </w:t>
      </w:r>
      <w:proofErr w:type="spellStart"/>
      <w:r w:rsidRPr="002343CF">
        <w:rPr>
          <w:szCs w:val="18"/>
          <w:lang w:eastAsia="lt-LT"/>
        </w:rPr>
        <w:t>review</w:t>
      </w:r>
      <w:proofErr w:type="spellEnd"/>
      <w:r w:rsidRPr="002343CF">
        <w:rPr>
          <w:szCs w:val="18"/>
          <w:lang w:eastAsia="lt-LT"/>
        </w:rPr>
        <w:t xml:space="preserve">. </w:t>
      </w:r>
      <w:proofErr w:type="spellStart"/>
      <w:r w:rsidRPr="002343CF">
        <w:rPr>
          <w:i/>
          <w:iCs/>
          <w:szCs w:val="18"/>
          <w:lang w:eastAsia="lt-LT"/>
        </w:rPr>
        <w:t>Science</w:t>
      </w:r>
      <w:proofErr w:type="spellEnd"/>
      <w:r w:rsidRPr="002343CF">
        <w:rPr>
          <w:i/>
          <w:iCs/>
          <w:szCs w:val="18"/>
          <w:lang w:eastAsia="lt-LT"/>
        </w:rPr>
        <w:t xml:space="preserve"> of </w:t>
      </w:r>
      <w:proofErr w:type="spellStart"/>
      <w:r w:rsidRPr="002343CF">
        <w:rPr>
          <w:i/>
          <w:iCs/>
          <w:szCs w:val="18"/>
          <w:lang w:eastAsia="lt-LT"/>
        </w:rPr>
        <w:t>The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Total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Environment</w:t>
      </w:r>
      <w:proofErr w:type="spellEnd"/>
      <w:r w:rsidRPr="002343CF">
        <w:rPr>
          <w:szCs w:val="18"/>
          <w:lang w:eastAsia="lt-LT"/>
        </w:rPr>
        <w:t xml:space="preserve">, </w:t>
      </w:r>
      <w:r w:rsidRPr="002343CF">
        <w:rPr>
          <w:i/>
          <w:iCs/>
          <w:szCs w:val="18"/>
          <w:lang w:eastAsia="lt-LT"/>
        </w:rPr>
        <w:t>805</w:t>
      </w:r>
      <w:r w:rsidRPr="002343CF">
        <w:rPr>
          <w:szCs w:val="18"/>
          <w:lang w:eastAsia="lt-LT"/>
        </w:rPr>
        <w:t xml:space="preserve">, 150289. </w:t>
      </w:r>
      <w:hyperlink r:id="rId26" w:history="1">
        <w:r w:rsidR="00A734C6" w:rsidRPr="002343CF">
          <w:rPr>
            <w:rStyle w:val="Hyperlink"/>
            <w:szCs w:val="18"/>
            <w:lang w:eastAsia="lt-LT"/>
          </w:rPr>
          <w:t>https://doi.org/10.1016/J.SCITOTENV.2021.150289</w:t>
        </w:r>
      </w:hyperlink>
    </w:p>
    <w:p w14:paraId="6B348C4D" w14:textId="71550631" w:rsidR="00A734C6" w:rsidRPr="002343CF" w:rsidRDefault="00A734C6">
      <w:pPr>
        <w:pStyle w:val="16-Literaturossarasas"/>
        <w:rPr>
          <w:color w:val="0000FF"/>
          <w:szCs w:val="18"/>
          <w:u w:val="single"/>
          <w:lang w:eastAsia="lt-LT"/>
        </w:rPr>
      </w:pPr>
      <w:r w:rsidRPr="002343CF">
        <w:rPr>
          <w:szCs w:val="18"/>
          <w:lang w:eastAsia="lt-LT"/>
        </w:rPr>
        <w:t>Volungevičius, J.</w:t>
      </w:r>
      <w:r w:rsidR="00216815" w:rsidRPr="002343CF">
        <w:rPr>
          <w:szCs w:val="18"/>
          <w:lang w:eastAsia="lt-LT"/>
        </w:rPr>
        <w:t xml:space="preserve"> </w:t>
      </w:r>
      <w:r w:rsidR="00E321FF" w:rsidRPr="002343CF">
        <w:rPr>
          <w:szCs w:val="18"/>
          <w:lang w:eastAsia="lt-LT"/>
        </w:rPr>
        <w:t>i</w:t>
      </w:r>
      <w:r w:rsidR="00216815" w:rsidRPr="002343CF">
        <w:rPr>
          <w:szCs w:val="18"/>
          <w:lang w:eastAsia="lt-LT"/>
        </w:rPr>
        <w:t>r</w:t>
      </w:r>
      <w:r w:rsidRPr="002343CF">
        <w:rPr>
          <w:szCs w:val="18"/>
          <w:lang w:eastAsia="lt-LT"/>
        </w:rPr>
        <w:t xml:space="preserve"> &amp; Kavaliauskas, P. (2012). </w:t>
      </w:r>
      <w:r w:rsidRPr="00555B77">
        <w:rPr>
          <w:i/>
          <w:szCs w:val="18"/>
          <w:lang w:eastAsia="lt-LT"/>
        </w:rPr>
        <w:t>Lietuvos dirvožemiai. Mokomoji priemonė</w:t>
      </w:r>
      <w:r w:rsidRPr="002343CF">
        <w:rPr>
          <w:szCs w:val="18"/>
          <w:lang w:eastAsia="lt-LT"/>
        </w:rPr>
        <w:t xml:space="preserve">. </w:t>
      </w:r>
      <w:r w:rsidRPr="002343CF">
        <w:rPr>
          <w:iCs/>
          <w:szCs w:val="18"/>
          <w:lang w:eastAsia="lt-LT"/>
        </w:rPr>
        <w:t>Vilniaus universitetas</w:t>
      </w:r>
      <w:r w:rsidR="00E321FF" w:rsidRPr="002343CF">
        <w:rPr>
          <w:iCs/>
          <w:szCs w:val="18"/>
          <w:lang w:eastAsia="lt-LT"/>
        </w:rPr>
        <w:t>.</w:t>
      </w:r>
      <w:r w:rsidRPr="002343CF">
        <w:rPr>
          <w:iCs/>
          <w:szCs w:val="18"/>
          <w:lang w:eastAsia="lt-LT"/>
        </w:rPr>
        <w:t xml:space="preserve"> </w:t>
      </w:r>
    </w:p>
    <w:p w14:paraId="26357AEE" w14:textId="4FB911C2" w:rsidR="00912F59" w:rsidRPr="002343CF" w:rsidRDefault="00AA7BB4">
      <w:pPr>
        <w:pStyle w:val="16-Literaturossarasas"/>
        <w:rPr>
          <w:szCs w:val="18"/>
          <w:lang w:eastAsia="lt-LT"/>
        </w:rPr>
      </w:pPr>
      <w:proofErr w:type="spellStart"/>
      <w:r w:rsidRPr="002343CF">
        <w:rPr>
          <w:szCs w:val="18"/>
          <w:lang w:eastAsia="lt-LT"/>
        </w:rPr>
        <w:t>Zitkova</w:t>
      </w:r>
      <w:proofErr w:type="spellEnd"/>
      <w:r w:rsidRPr="002343CF">
        <w:rPr>
          <w:szCs w:val="18"/>
          <w:lang w:eastAsia="lt-LT"/>
        </w:rPr>
        <w:t xml:space="preserve">, J., </w:t>
      </w:r>
      <w:proofErr w:type="spellStart"/>
      <w:r w:rsidRPr="002343CF">
        <w:rPr>
          <w:szCs w:val="18"/>
          <w:lang w:eastAsia="lt-LT"/>
        </w:rPr>
        <w:t>Hegrova</w:t>
      </w:r>
      <w:proofErr w:type="spellEnd"/>
      <w:r w:rsidRPr="002343CF">
        <w:rPr>
          <w:szCs w:val="18"/>
          <w:lang w:eastAsia="lt-LT"/>
        </w:rPr>
        <w:t xml:space="preserve">, J., </w:t>
      </w:r>
      <w:proofErr w:type="spellStart"/>
      <w:r w:rsidRPr="002343CF">
        <w:rPr>
          <w:szCs w:val="18"/>
          <w:lang w:eastAsia="lt-LT"/>
        </w:rPr>
        <w:t>Keken</w:t>
      </w:r>
      <w:proofErr w:type="spellEnd"/>
      <w:r w:rsidRPr="002343CF">
        <w:rPr>
          <w:szCs w:val="18"/>
          <w:lang w:eastAsia="lt-LT"/>
        </w:rPr>
        <w:t xml:space="preserve">, Z., &amp; </w:t>
      </w:r>
      <w:proofErr w:type="spellStart"/>
      <w:r w:rsidRPr="002343CF">
        <w:rPr>
          <w:szCs w:val="18"/>
          <w:lang w:eastAsia="lt-LT"/>
        </w:rPr>
        <w:t>Ličbinsky</w:t>
      </w:r>
      <w:proofErr w:type="spellEnd"/>
      <w:r w:rsidRPr="002343CF">
        <w:rPr>
          <w:szCs w:val="18"/>
          <w:lang w:eastAsia="lt-LT"/>
        </w:rPr>
        <w:t xml:space="preserve">, R. (2021). </w:t>
      </w:r>
      <w:proofErr w:type="spellStart"/>
      <w:r w:rsidRPr="002343CF">
        <w:rPr>
          <w:szCs w:val="18"/>
          <w:lang w:eastAsia="lt-LT"/>
        </w:rPr>
        <w:t>Impact</w:t>
      </w:r>
      <w:proofErr w:type="spellEnd"/>
      <w:r w:rsidRPr="002343CF">
        <w:rPr>
          <w:szCs w:val="18"/>
          <w:lang w:eastAsia="lt-LT"/>
        </w:rPr>
        <w:t xml:space="preserve"> of </w:t>
      </w:r>
      <w:proofErr w:type="spellStart"/>
      <w:r w:rsidRPr="002343CF">
        <w:rPr>
          <w:szCs w:val="18"/>
          <w:lang w:eastAsia="lt-LT"/>
        </w:rPr>
        <w:t>road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salting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on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Scots</w:t>
      </w:r>
      <w:proofErr w:type="spellEnd"/>
      <w:r w:rsidRPr="002343CF">
        <w:rPr>
          <w:szCs w:val="18"/>
          <w:lang w:eastAsia="lt-LT"/>
        </w:rPr>
        <w:t xml:space="preserve"> pine (Pinus </w:t>
      </w:r>
      <w:proofErr w:type="spellStart"/>
      <w:r w:rsidRPr="002343CF">
        <w:rPr>
          <w:szCs w:val="18"/>
          <w:lang w:eastAsia="lt-LT"/>
        </w:rPr>
        <w:t>sylvestris</w:t>
      </w:r>
      <w:proofErr w:type="spellEnd"/>
      <w:r w:rsidRPr="002343CF">
        <w:rPr>
          <w:szCs w:val="18"/>
          <w:lang w:eastAsia="lt-LT"/>
        </w:rPr>
        <w:t xml:space="preserve">) </w:t>
      </w:r>
      <w:proofErr w:type="spellStart"/>
      <w:r w:rsidRPr="002343CF">
        <w:rPr>
          <w:szCs w:val="18"/>
          <w:lang w:eastAsia="lt-LT"/>
        </w:rPr>
        <w:t>and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Norway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spruce</w:t>
      </w:r>
      <w:proofErr w:type="spellEnd"/>
      <w:r w:rsidRPr="002343CF">
        <w:rPr>
          <w:szCs w:val="18"/>
          <w:lang w:eastAsia="lt-LT"/>
        </w:rPr>
        <w:t xml:space="preserve"> (</w:t>
      </w:r>
      <w:proofErr w:type="spellStart"/>
      <w:r w:rsidRPr="002343CF">
        <w:rPr>
          <w:szCs w:val="18"/>
          <w:lang w:eastAsia="lt-LT"/>
        </w:rPr>
        <w:t>Picea</w:t>
      </w:r>
      <w:proofErr w:type="spellEnd"/>
      <w:r w:rsidRPr="002343CF">
        <w:rPr>
          <w:szCs w:val="18"/>
          <w:lang w:eastAsia="lt-LT"/>
        </w:rPr>
        <w:t xml:space="preserve"> </w:t>
      </w:r>
      <w:proofErr w:type="spellStart"/>
      <w:r w:rsidRPr="002343CF">
        <w:rPr>
          <w:szCs w:val="18"/>
          <w:lang w:eastAsia="lt-LT"/>
        </w:rPr>
        <w:t>abies</w:t>
      </w:r>
      <w:proofErr w:type="spellEnd"/>
      <w:r w:rsidRPr="002343CF">
        <w:rPr>
          <w:szCs w:val="18"/>
          <w:lang w:eastAsia="lt-LT"/>
        </w:rPr>
        <w:t xml:space="preserve">). </w:t>
      </w:r>
      <w:proofErr w:type="spellStart"/>
      <w:r w:rsidRPr="002343CF">
        <w:rPr>
          <w:i/>
          <w:iCs/>
          <w:szCs w:val="18"/>
          <w:lang w:eastAsia="lt-LT"/>
        </w:rPr>
        <w:t>Ecological</w:t>
      </w:r>
      <w:proofErr w:type="spellEnd"/>
      <w:r w:rsidRPr="002343CF">
        <w:rPr>
          <w:i/>
          <w:iCs/>
          <w:szCs w:val="18"/>
          <w:lang w:eastAsia="lt-LT"/>
        </w:rPr>
        <w:t xml:space="preserve"> </w:t>
      </w:r>
      <w:proofErr w:type="spellStart"/>
      <w:r w:rsidRPr="002343CF">
        <w:rPr>
          <w:i/>
          <w:iCs/>
          <w:szCs w:val="18"/>
          <w:lang w:eastAsia="lt-LT"/>
        </w:rPr>
        <w:t>Engineering</w:t>
      </w:r>
      <w:proofErr w:type="spellEnd"/>
      <w:r w:rsidRPr="002343CF">
        <w:rPr>
          <w:szCs w:val="18"/>
          <w:lang w:eastAsia="lt-LT"/>
        </w:rPr>
        <w:t xml:space="preserve">, </w:t>
      </w:r>
      <w:r w:rsidRPr="002343CF">
        <w:rPr>
          <w:i/>
          <w:iCs/>
          <w:szCs w:val="18"/>
          <w:lang w:eastAsia="lt-LT"/>
        </w:rPr>
        <w:t>159</w:t>
      </w:r>
      <w:r w:rsidRPr="002343CF">
        <w:rPr>
          <w:szCs w:val="18"/>
          <w:lang w:eastAsia="lt-LT"/>
        </w:rPr>
        <w:t xml:space="preserve">, 106129. </w:t>
      </w:r>
      <w:hyperlink r:id="rId27" w:history="1">
        <w:r w:rsidR="00912F59" w:rsidRPr="002343CF">
          <w:rPr>
            <w:rStyle w:val="Hyperlink"/>
            <w:szCs w:val="18"/>
            <w:lang w:eastAsia="lt-LT"/>
          </w:rPr>
          <w:t>https://doi.org/10.1016/J.ECOLENG.2020.106129</w:t>
        </w:r>
      </w:hyperlink>
    </w:p>
    <w:p w14:paraId="6DE856B8" w14:textId="09F69314" w:rsidR="007D0D74" w:rsidRPr="00555B77" w:rsidRDefault="007A10E5" w:rsidP="00610D02">
      <w:pPr>
        <w:pStyle w:val="17-Reziumepavadinimas"/>
        <w:rPr>
          <w:rStyle w:val="hps"/>
        </w:rPr>
      </w:pPr>
      <w:r w:rsidRPr="007A10E5">
        <w:rPr>
          <w:rStyle w:val="hps"/>
        </w:rPr>
        <w:t xml:space="preserve">TITLE OF THE ARTICLE IN LITHUANIAN </w:t>
      </w:r>
    </w:p>
    <w:p w14:paraId="0553BAB9" w14:textId="26B3A31B" w:rsidR="007D0D74" w:rsidRPr="002343CF" w:rsidRDefault="00FF3C53" w:rsidP="00CA0A38">
      <w:pPr>
        <w:pStyle w:val="18-Reziumeautorius"/>
      </w:pPr>
      <w:r>
        <w:t xml:space="preserve">N. </w:t>
      </w:r>
      <w:proofErr w:type="spellStart"/>
      <w:r>
        <w:t>Surname</w:t>
      </w:r>
      <w:proofErr w:type="spellEnd"/>
      <w:r>
        <w:t xml:space="preserve">, N. </w:t>
      </w:r>
      <w:proofErr w:type="spellStart"/>
      <w:r>
        <w:t>Surname</w:t>
      </w:r>
      <w:proofErr w:type="spellEnd"/>
    </w:p>
    <w:p w14:paraId="782EF1A4" w14:textId="77777777" w:rsidR="007D0D74" w:rsidRPr="002343CF" w:rsidRDefault="007D0D74" w:rsidP="00610D02">
      <w:pPr>
        <w:pStyle w:val="19-Reziume"/>
        <w:rPr>
          <w:lang w:val="en-GB"/>
        </w:rPr>
      </w:pPr>
      <w:r w:rsidRPr="002343CF">
        <w:rPr>
          <w:lang w:val="en-GB"/>
        </w:rPr>
        <w:t>Summary</w:t>
      </w:r>
    </w:p>
    <w:p w14:paraId="5D7A2086" w14:textId="537515C5" w:rsidR="0097460B" w:rsidRDefault="0097460B" w:rsidP="0097460B">
      <w:pPr>
        <w:pStyle w:val="20-Reziumetekstas"/>
        <w:ind w:firstLine="284"/>
        <w:rPr>
          <w:szCs w:val="18"/>
          <w:lang w:val="en-GB"/>
        </w:rPr>
      </w:pPr>
      <w:r>
        <w:rPr>
          <w:szCs w:val="18"/>
          <w:lang w:val="en-GB"/>
        </w:rPr>
        <w:t>Article summary in Lithuanian language when main language of the article is English). The extent of the summary should be from 7 to 15 text rows.</w:t>
      </w:r>
    </w:p>
    <w:p w14:paraId="2FEDBB3B" w14:textId="77777777" w:rsidR="00222AC0" w:rsidRPr="002343CF" w:rsidRDefault="00222AC0" w:rsidP="00610D02">
      <w:pPr>
        <w:pStyle w:val="20-Reziumetekstas"/>
        <w:ind w:firstLine="0"/>
        <w:rPr>
          <w:b/>
          <w:szCs w:val="18"/>
          <w:lang w:val="en-GB"/>
        </w:rPr>
      </w:pPr>
    </w:p>
    <w:p w14:paraId="466F69BD" w14:textId="1D6F5C30" w:rsidR="007D0D74" w:rsidRPr="00CA0A38" w:rsidRDefault="007D0D74" w:rsidP="00610D02">
      <w:pPr>
        <w:pStyle w:val="20-Reziumetekstas"/>
        <w:ind w:firstLine="0"/>
        <w:rPr>
          <w:szCs w:val="18"/>
          <w:lang w:val="en-GB"/>
        </w:rPr>
      </w:pPr>
      <w:r w:rsidRPr="002343CF">
        <w:rPr>
          <w:b/>
          <w:szCs w:val="18"/>
          <w:lang w:val="en-GB"/>
        </w:rPr>
        <w:t xml:space="preserve">Keywords: </w:t>
      </w:r>
      <w:r w:rsidR="00F85EBE">
        <w:rPr>
          <w:rStyle w:val="hps"/>
          <w:lang w:val="en-GB"/>
        </w:rPr>
        <w:t>word</w:t>
      </w:r>
      <w:r w:rsidR="00684A8B" w:rsidRPr="002343CF">
        <w:rPr>
          <w:rStyle w:val="hps"/>
          <w:lang w:val="en-GB"/>
        </w:rPr>
        <w:t xml:space="preserve">,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="00F85EBE" w:rsidRPr="002343CF">
        <w:rPr>
          <w:rStyle w:val="hps"/>
          <w:lang w:val="en-GB"/>
        </w:rPr>
        <w:t>,</w:t>
      </w:r>
      <w:r w:rsidR="00F85EBE" w:rsidRPr="00F85EBE">
        <w:rPr>
          <w:lang w:val="en-GB"/>
        </w:rPr>
        <w:t xml:space="preserve"> </w:t>
      </w:r>
      <w:r w:rsidR="00F85EBE">
        <w:rPr>
          <w:rStyle w:val="hps"/>
          <w:lang w:val="en-GB"/>
        </w:rPr>
        <w:t>word</w:t>
      </w:r>
      <w:r w:rsidRPr="002343CF">
        <w:rPr>
          <w:rStyle w:val="hps"/>
          <w:lang w:val="en-GB"/>
        </w:rPr>
        <w:t>.</w:t>
      </w:r>
    </w:p>
    <w:sectPr w:rsidR="007D0D74" w:rsidRPr="00CA0A38" w:rsidSect="001417AB">
      <w:type w:val="continuous"/>
      <w:pgSz w:w="11907" w:h="16840" w:code="9"/>
      <w:pgMar w:top="1418" w:right="1134" w:bottom="1418" w:left="1134" w:header="851" w:footer="850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A2FF2" w14:textId="77777777" w:rsidR="00A46D62" w:rsidRDefault="00A46D62">
      <w:r>
        <w:separator/>
      </w:r>
    </w:p>
    <w:p w14:paraId="3E9E2C7C" w14:textId="77777777" w:rsidR="00A46D62" w:rsidRDefault="00A46D62"/>
    <w:p w14:paraId="551D5528" w14:textId="77777777" w:rsidR="00A46D62" w:rsidRDefault="00A46D62"/>
  </w:endnote>
  <w:endnote w:type="continuationSeparator" w:id="0">
    <w:p w14:paraId="24701BD0" w14:textId="77777777" w:rsidR="00A46D62" w:rsidRDefault="00A46D62">
      <w:r>
        <w:continuationSeparator/>
      </w:r>
    </w:p>
    <w:p w14:paraId="7BE7CF3A" w14:textId="77777777" w:rsidR="00A46D62" w:rsidRDefault="00A46D62"/>
    <w:p w14:paraId="0705EE04" w14:textId="77777777" w:rsidR="00A46D62" w:rsidRDefault="00A46D62"/>
  </w:endnote>
  <w:endnote w:type="continuationNotice" w:id="1">
    <w:p w14:paraId="60FB1B7D" w14:textId="77777777" w:rsidR="00A46D62" w:rsidRDefault="00A46D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1043" w14:textId="77777777" w:rsidR="001D1C57" w:rsidRDefault="001D1C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ABBE85" w14:textId="77777777" w:rsidR="001D1C57" w:rsidRDefault="001D1C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0FE7" w14:textId="5DF4E0A7" w:rsidR="001D1C57" w:rsidRDefault="001D1C57">
    <w:pPr>
      <w:pStyle w:val="Footer"/>
      <w:jc w:val="center"/>
    </w:pPr>
  </w:p>
  <w:p w14:paraId="5C58EC7B" w14:textId="77777777" w:rsidR="001D1C57" w:rsidRPr="00912A90" w:rsidRDefault="001D1C57" w:rsidP="00912A90">
    <w:pPr>
      <w:pStyle w:val="Footer"/>
      <w:pBdr>
        <w:top w:val="single" w:sz="4" w:space="1" w:color="auto"/>
      </w:pBdr>
      <w:tabs>
        <w:tab w:val="clear" w:pos="4819"/>
      </w:tabs>
      <w:rPr>
        <w:rFonts w:ascii="Arial" w:hAnsi="Arial" w:cs="Arial"/>
        <w:i/>
        <w:sz w:val="16"/>
        <w:szCs w:val="16"/>
        <w:lang w:val="lt-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1DEE" w14:textId="77777777" w:rsidR="001D1C57" w:rsidRDefault="001D1C57">
    <w:pPr>
      <w:pStyle w:val="Footer"/>
      <w:rPr>
        <w:sz w:val="18"/>
        <w:szCs w:val="18"/>
        <w:lang w:val="lt-LT"/>
      </w:rPr>
    </w:pPr>
    <w:r>
      <w:rPr>
        <w:sz w:val="18"/>
        <w:szCs w:val="18"/>
        <w:lang w:val="lt-LT"/>
      </w:rPr>
      <w:t>© Vilniaus Gedimino technikos universitetas</w:t>
    </w:r>
  </w:p>
  <w:p w14:paraId="0D500702" w14:textId="77777777" w:rsidR="001D1C57" w:rsidRDefault="001D1C57">
    <w:pPr>
      <w:pStyle w:val="Footer"/>
      <w:rPr>
        <w:i/>
        <w:sz w:val="18"/>
        <w:szCs w:val="18"/>
        <w:lang w:val="lt-LT"/>
      </w:rPr>
    </w:pPr>
    <w:r>
      <w:rPr>
        <w:i/>
        <w:sz w:val="18"/>
        <w:szCs w:val="18"/>
        <w:lang w:val="lt-LT"/>
      </w:rPr>
      <w:t>http://www.vgtu.lt/leidiniai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7A92" w14:textId="77777777" w:rsidR="001D1C57" w:rsidRDefault="001D1C57">
    <w:pPr>
      <w:pStyle w:val="Footer"/>
      <w:framePr w:wrap="around" w:vAnchor="text" w:hAnchor="margin" w:xAlign="center" w:y="1"/>
      <w:rPr>
        <w:rStyle w:val="PageNumber"/>
      </w:rPr>
    </w:pPr>
  </w:p>
  <w:p w14:paraId="5004DD26" w14:textId="77777777" w:rsidR="001D1C57" w:rsidRDefault="001D1C5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4A2E" w14:textId="00E1265E" w:rsidR="001D1C57" w:rsidRDefault="001D1C57">
    <w:pPr>
      <w:pStyle w:val="Footer"/>
      <w:jc w:val="center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 w:rsidR="003608A2">
      <w:rPr>
        <w:noProof/>
      </w:rPr>
      <w:t>2</w:t>
    </w:r>
    <w:r>
      <w:rPr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F783D" w14:textId="77777777" w:rsidR="00A46D62" w:rsidRDefault="00A46D62">
      <w:r>
        <w:separator/>
      </w:r>
    </w:p>
    <w:p w14:paraId="3564866A" w14:textId="77777777" w:rsidR="00A46D62" w:rsidRDefault="00A46D62"/>
    <w:p w14:paraId="6C856A92" w14:textId="77777777" w:rsidR="00A46D62" w:rsidRDefault="00A46D62"/>
  </w:footnote>
  <w:footnote w:type="continuationSeparator" w:id="0">
    <w:p w14:paraId="6A52FF7F" w14:textId="77777777" w:rsidR="00A46D62" w:rsidRDefault="00A46D62">
      <w:r>
        <w:continuationSeparator/>
      </w:r>
    </w:p>
    <w:p w14:paraId="0D20A7D2" w14:textId="77777777" w:rsidR="00A46D62" w:rsidRDefault="00A46D62"/>
    <w:p w14:paraId="38D2E05B" w14:textId="77777777" w:rsidR="00A46D62" w:rsidRDefault="00A46D62"/>
  </w:footnote>
  <w:footnote w:type="continuationNotice" w:id="1">
    <w:p w14:paraId="4F5ED2C5" w14:textId="77777777" w:rsidR="00A46D62" w:rsidRDefault="00A46D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8673" w14:textId="3171F9EC" w:rsidR="003944F4" w:rsidRPr="006A10A7" w:rsidRDefault="003944F4" w:rsidP="003944F4">
    <w:pPr>
      <w:pStyle w:val="001galva1"/>
      <w:rPr>
        <w:lang w:val="lt-LT"/>
      </w:rPr>
    </w:pPr>
    <w:r>
      <w:t>2</w:t>
    </w:r>
    <w:r w:rsidR="002D0C29">
      <w:t>8</w:t>
    </w:r>
    <w:r w:rsidRPr="006A10A7">
      <w:rPr>
        <w:lang w:val="lt-LT"/>
      </w:rPr>
      <w:t>-osios Lietuvos jaunųjų mokslininkų konferencijos „Mokslas</w:t>
    </w:r>
    <w:r>
      <w:rPr>
        <w:lang w:val="lt-LT"/>
      </w:rPr>
      <w:t> –</w:t>
    </w:r>
    <w:r w:rsidRPr="006A10A7">
      <w:rPr>
        <w:lang w:val="lt-LT"/>
      </w:rPr>
      <w:t xml:space="preserve"> Lietuvos ateitis“ teminė konferencija</w:t>
    </w:r>
  </w:p>
  <w:p w14:paraId="3BADABF1" w14:textId="51BF10E1" w:rsidR="003944F4" w:rsidRPr="00865461" w:rsidRDefault="003944F4" w:rsidP="003944F4">
    <w:pPr>
      <w:pStyle w:val="001galva1"/>
    </w:pPr>
    <w:r w:rsidRPr="006A10A7">
      <w:t xml:space="preserve">Proceedings of the </w:t>
    </w:r>
    <w:r w:rsidRPr="00DB3257">
      <w:t>2</w:t>
    </w:r>
    <w:r w:rsidR="00494775">
      <w:t>8</w:t>
    </w:r>
    <w:r w:rsidRPr="00DB3257">
      <w:t>th</w:t>
    </w:r>
    <w:r w:rsidRPr="006A10A7">
      <w:t xml:space="preserve"> Conference for Junior Researchers „Science</w:t>
    </w:r>
    <w:r>
      <w:t> –</w:t>
    </w:r>
    <w:r w:rsidRPr="006A10A7">
      <w:t xml:space="preserve"> Future of Lithuania“</w:t>
    </w:r>
    <w:r w:rsidRPr="00865461">
      <w:rPr>
        <w:color w:val="2B579A"/>
        <w:shd w:val="clear" w:color="auto" w:fill="E6E6E6"/>
        <w:lang w:val="lt-LT" w:eastAsia="lt-L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E0B7FD7" wp14:editId="3D4F2BA5">
              <wp:simplePos x="0" y="0"/>
              <wp:positionH relativeFrom="column">
                <wp:posOffset>-276225</wp:posOffset>
              </wp:positionH>
              <wp:positionV relativeFrom="paragraph">
                <wp:posOffset>-90170</wp:posOffset>
              </wp:positionV>
              <wp:extent cx="1622425" cy="854710"/>
              <wp:effectExtent l="0" t="0" r="0" b="2540"/>
              <wp:wrapSquare wrapText="bothSides"/>
              <wp:docPr id="14" name="Teksto lauka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2425" cy="854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4A292" w14:textId="43B6B536" w:rsidR="003944F4" w:rsidRPr="005B36ED" w:rsidRDefault="00647BF1" w:rsidP="003944F4">
                          <w:pPr>
                            <w:spacing w:after="120"/>
                            <w:rPr>
                              <w:rFonts w:ascii="Arial" w:hAnsi="Arial" w:cs="Arial"/>
                              <w:caps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noProof/>
                              <w:lang w:val="lt-LT" w:eastAsia="lt-LT"/>
                            </w:rPr>
                            <w:drawing>
                              <wp:inline distT="0" distB="0" distL="0" distR="0" wp14:anchorId="5352B35B" wp14:editId="28EDA805">
                                <wp:extent cx="1440000" cy="495247"/>
                                <wp:effectExtent l="0" t="0" r="8255" b="635"/>
                                <wp:docPr id="4" name="Picture 4" descr="A close 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close up of a 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4952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B7FD7" id="_x0000_t202" coordsize="21600,21600" o:spt="202" path="m,l,21600r21600,l21600,xe">
              <v:stroke joinstyle="miter"/>
              <v:path gradientshapeok="t" o:connecttype="rect"/>
            </v:shapetype>
            <v:shape id="Teksto laukas 14" o:spid="_x0000_s1026" type="#_x0000_t202" style="position:absolute;left:0;text-align:left;margin-left:-21.75pt;margin-top:-7.1pt;width:127.75pt;height:67.3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" stroked="f">
              <v:textbox>
                <w:txbxContent>
                  <w:p w14:paraId="1814A292" w14:textId="43B6B536" w:rsidR="003944F4" w:rsidRPr="005B36ED" w:rsidRDefault="00647BF1" w:rsidP="003944F4">
                    <w:pPr>
                      <w:spacing w:after="120"/>
                      <w:rPr>
                        <w:rFonts w:ascii="Arial" w:hAnsi="Arial" w:cs="Arial"/>
                        <w:caps/>
                        <w:lang w:val="en-GB"/>
                      </w:rPr>
                    </w:pPr>
                    <w:r>
                      <w:rPr>
                        <w:rFonts w:ascii="Arial" w:hAnsi="Arial" w:cs="Arial"/>
                        <w:caps/>
                        <w:noProof/>
                        <w:lang w:val="lt-LT" w:eastAsia="lt-LT"/>
                      </w:rPr>
                      <w:drawing>
                        <wp:inline distT="0" distB="0" distL="0" distR="0" wp14:anchorId="5352B35B" wp14:editId="28EDA805">
                          <wp:extent cx="1440000" cy="495247"/>
                          <wp:effectExtent l="0" t="0" r="8255" b="635"/>
                          <wp:docPr id="4" name="Picture 4" descr="A close 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close up of a 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000" cy="4952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0A9FEF1" w14:textId="77777777" w:rsidR="003944F4" w:rsidRPr="00865461" w:rsidRDefault="003944F4" w:rsidP="003944F4">
    <w:pPr>
      <w:pStyle w:val="001galva2"/>
    </w:pPr>
    <w:r>
      <w:t>DARNI APLINKA</w:t>
    </w:r>
    <w:r w:rsidRPr="00865461">
      <w:t xml:space="preserve"> / </w:t>
    </w:r>
    <w:r w:rsidRPr="007E1302">
      <w:rPr>
        <w:lang w:val="en-US"/>
      </w:rPr>
      <w:t>Sustainable environment</w:t>
    </w:r>
  </w:p>
  <w:p w14:paraId="64A6147A" w14:textId="4A0EA6C8" w:rsidR="003944F4" w:rsidRPr="00426850" w:rsidRDefault="003944F4" w:rsidP="003944F4">
    <w:pPr>
      <w:pStyle w:val="001galva4"/>
      <w:rPr>
        <w:color w:val="000000"/>
      </w:rPr>
    </w:pPr>
    <w:r>
      <w:t>202</w:t>
    </w:r>
    <w:r w:rsidR="002D0C29">
      <w:t>5</w:t>
    </w:r>
    <w:r>
      <w:t xml:space="preserve"> m. </w:t>
    </w:r>
    <w:proofErr w:type="spellStart"/>
    <w:r>
      <w:t>balandžio</w:t>
    </w:r>
    <w:proofErr w:type="spellEnd"/>
    <w:r>
      <w:t xml:space="preserve"> 2</w:t>
    </w:r>
    <w:r w:rsidR="002D0C29">
      <w:t>4</w:t>
    </w:r>
    <w:r>
      <w:t xml:space="preserve"> d. Vilnius, </w:t>
    </w:r>
    <w:proofErr w:type="spellStart"/>
    <w:r>
      <w:t>Lietuva</w:t>
    </w:r>
    <w:proofErr w:type="spellEnd"/>
    <w:r>
      <w:tab/>
    </w:r>
    <w:r w:rsidRPr="003944F4">
      <w:rPr>
        <w:color w:val="000000"/>
        <w:highlight w:val="yellow"/>
      </w:rPr>
      <w:t>ISSN 2029-7157</w:t>
    </w:r>
  </w:p>
  <w:p w14:paraId="526C7D9C" w14:textId="1C55F0E3" w:rsidR="003944F4" w:rsidRDefault="003944F4" w:rsidP="003944F4">
    <w:pPr>
      <w:pStyle w:val="001galva3"/>
    </w:pPr>
    <w:r>
      <w:rPr>
        <w:color w:val="000000"/>
        <w:lang w:val="en-GB"/>
      </w:rPr>
      <w:t>2</w:t>
    </w:r>
    <w:r w:rsidR="002D0C29">
      <w:rPr>
        <w:color w:val="000000"/>
        <w:lang w:val="en-GB"/>
      </w:rPr>
      <w:t>4</w:t>
    </w:r>
    <w:r w:rsidRPr="00426850">
      <w:rPr>
        <w:color w:val="000000"/>
        <w:lang w:val="en-GB"/>
      </w:rPr>
      <w:t xml:space="preserve"> </w:t>
    </w:r>
    <w:r>
      <w:rPr>
        <w:color w:val="000000"/>
        <w:lang w:val="en-GB"/>
      </w:rPr>
      <w:t>April</w:t>
    </w:r>
    <w:r w:rsidRPr="00426850">
      <w:rPr>
        <w:color w:val="000000"/>
        <w:lang w:val="en-GB"/>
      </w:rPr>
      <w:t xml:space="preserve"> 202</w:t>
    </w:r>
    <w:r w:rsidR="002D0C29">
      <w:rPr>
        <w:color w:val="000000"/>
        <w:lang w:val="en-GB"/>
      </w:rPr>
      <w:t>5</w:t>
    </w:r>
    <w:r w:rsidRPr="00426850">
      <w:rPr>
        <w:color w:val="000000"/>
        <w:lang w:val="en-GB"/>
      </w:rPr>
      <w:t>, Vilnius, Lithuania</w:t>
    </w:r>
    <w:r w:rsidRPr="00426850">
      <w:rPr>
        <w:color w:val="000000"/>
      </w:rPr>
      <w:tab/>
    </w:r>
    <w:proofErr w:type="spellStart"/>
    <w:r w:rsidRPr="003944F4">
      <w:rPr>
        <w:color w:val="000000"/>
        <w:highlight w:val="yellow"/>
      </w:rPr>
      <w:t>eISSN</w:t>
    </w:r>
    <w:proofErr w:type="spellEnd"/>
    <w:r w:rsidRPr="003944F4">
      <w:rPr>
        <w:color w:val="000000"/>
        <w:highlight w:val="yellow"/>
      </w:rPr>
      <w:t xml:space="preserve"> 2029-7149</w:t>
    </w:r>
    <w:r w:rsidRPr="00426850">
      <w:br/>
    </w:r>
    <w:r w:rsidRPr="00426850">
      <w:tab/>
    </w:r>
    <w:r w:rsidRPr="003944F4">
      <w:rPr>
        <w:highlight w:val="yellow"/>
      </w:rPr>
      <w:t xml:space="preserve">ISBN </w:t>
    </w:r>
    <w:r w:rsidRPr="003944F4">
      <w:rPr>
        <w:highlight w:val="yellow"/>
        <w:lang w:eastAsia="lt-LT"/>
      </w:rPr>
      <w:t>978-609-xxx-xxx-xx</w:t>
    </w:r>
    <w:r w:rsidRPr="003944F4">
      <w:rPr>
        <w:highlight w:val="yellow"/>
      </w:rPr>
      <w:br/>
    </w:r>
    <w:r w:rsidRPr="003944F4">
      <w:tab/>
    </w:r>
    <w:proofErr w:type="spellStart"/>
    <w:r w:rsidRPr="003944F4">
      <w:rPr>
        <w:highlight w:val="yellow"/>
      </w:rPr>
      <w:t>eISBN</w:t>
    </w:r>
    <w:proofErr w:type="spellEnd"/>
    <w:r w:rsidRPr="003944F4">
      <w:rPr>
        <w:highlight w:val="yellow"/>
      </w:rPr>
      <w:t xml:space="preserve"> </w:t>
    </w:r>
    <w:r w:rsidRPr="003944F4">
      <w:rPr>
        <w:highlight w:val="yellow"/>
        <w:lang w:eastAsia="lt-LT"/>
      </w:rPr>
      <w:t>978-609- xxx-xxx-xx</w:t>
    </w:r>
  </w:p>
  <w:p w14:paraId="271BBC17" w14:textId="77777777" w:rsidR="003944F4" w:rsidRPr="00B33A9E" w:rsidRDefault="00A46D62" w:rsidP="003944F4">
    <w:pPr>
      <w:pStyle w:val="001galva5"/>
      <w:rPr>
        <w:rFonts w:ascii="Arial Narrow" w:hAnsi="Arial Narrow"/>
        <w:color w:val="auto"/>
        <w:sz w:val="18"/>
        <w:szCs w:val="18"/>
        <w:lang w:val="lt-LT"/>
      </w:rPr>
    </w:pPr>
    <w:hyperlink r:id="rId3" w:history="1">
      <w:r w:rsidR="003944F4" w:rsidRPr="003944F4">
        <w:rPr>
          <w:rStyle w:val="Hyperlink"/>
          <w:i/>
          <w:color w:val="auto"/>
          <w:highlight w:val="yellow"/>
          <w:u w:val="none"/>
          <w:lang w:val="lt-LT"/>
        </w:rPr>
        <w:t>http://vilniustech.lt</w:t>
      </w:r>
    </w:hyperlink>
    <w:r w:rsidR="003944F4" w:rsidRPr="003944F4">
      <w:rPr>
        <w:i/>
        <w:color w:val="auto"/>
        <w:highlight w:val="yellow"/>
        <w:lang w:val="lt-LT"/>
      </w:rPr>
      <w:t>/331896</w:t>
    </w:r>
    <w:r w:rsidR="003944F4" w:rsidRPr="00B33A9E">
      <w:rPr>
        <w:i/>
        <w:color w:val="auto"/>
        <w:lang w:val="lt-LT"/>
      </w:rPr>
      <w:tab/>
    </w:r>
    <w:r w:rsidR="003944F4" w:rsidRPr="003944F4">
      <w:rPr>
        <w:i/>
        <w:color w:val="auto"/>
        <w:highlight w:val="yellow"/>
        <w:lang w:val="lt-LT"/>
      </w:rPr>
      <w:t>https://doi.org/10.3846/aainz.2023.xxx</w:t>
    </w:r>
  </w:p>
  <w:p w14:paraId="496A8FB3" w14:textId="591F1279" w:rsidR="001D1C57" w:rsidRPr="003944F4" w:rsidRDefault="001D1C57" w:rsidP="003944F4">
    <w:pPr>
      <w:pStyle w:val="Header"/>
      <w:rPr>
        <w:lang w:val="lt-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9CAE" w14:textId="1B2F2BBE" w:rsidR="001D1C57" w:rsidRDefault="001D1C57">
    <w:pPr>
      <w:pStyle w:val="Header"/>
      <w:tabs>
        <w:tab w:val="clear" w:pos="4819"/>
      </w:tabs>
      <w:ind w:left="1080"/>
      <w:rPr>
        <w:rFonts w:ascii="Arial" w:hAnsi="Arial" w:cs="Arial"/>
        <w:sz w:val="18"/>
        <w:szCs w:val="18"/>
        <w:lang w:val="lt-LT"/>
      </w:rPr>
    </w:pPr>
    <w:r>
      <w:rPr>
        <w:noProof/>
        <w:color w:val="2B579A"/>
        <w:sz w:val="22"/>
        <w:szCs w:val="22"/>
        <w:shd w:val="clear" w:color="auto" w:fill="E6E6E6"/>
        <w:lang w:val="lt-LT" w:eastAsia="lt-LT"/>
      </w:rPr>
      <w:drawing>
        <wp:anchor distT="0" distB="0" distL="114300" distR="114300" simplePos="0" relativeHeight="251658240" behindDoc="0" locked="0" layoutInCell="1" allowOverlap="0" wp14:anchorId="3F5161B8" wp14:editId="12F8C241">
          <wp:simplePos x="0" y="0"/>
          <wp:positionH relativeFrom="column">
            <wp:posOffset>6985</wp:posOffset>
          </wp:positionH>
          <wp:positionV relativeFrom="paragraph">
            <wp:posOffset>0</wp:posOffset>
          </wp:positionV>
          <wp:extent cx="457200" cy="457200"/>
          <wp:effectExtent l="0" t="0" r="0" b="0"/>
          <wp:wrapSquare wrapText="bothSides"/>
          <wp:docPr id="15" name="Paveikslėlis 15" descr="VGTU_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GTU_logo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aps/>
        <w:sz w:val="22"/>
        <w:szCs w:val="22"/>
        <w:lang w:val="lt-LT"/>
      </w:rPr>
      <w:t>Mokslas – Lietuvos ateitis</w:t>
    </w:r>
    <w:r>
      <w:rPr>
        <w:rFonts w:ascii="Arial" w:hAnsi="Arial" w:cs="Arial"/>
        <w:lang w:val="lt-LT"/>
      </w:rPr>
      <w:tab/>
    </w:r>
    <w:r>
      <w:rPr>
        <w:rFonts w:ascii="Arial" w:hAnsi="Arial" w:cs="Arial"/>
        <w:sz w:val="18"/>
        <w:szCs w:val="18"/>
        <w:lang w:val="lt-LT"/>
      </w:rPr>
      <w:t>2012</w:t>
    </w:r>
  </w:p>
  <w:p w14:paraId="7D12960D" w14:textId="59D70BF5" w:rsidR="001D1C57" w:rsidRDefault="001D1C57">
    <w:pPr>
      <w:pStyle w:val="Header"/>
      <w:pBdr>
        <w:bottom w:val="single" w:sz="4" w:space="1" w:color="auto"/>
      </w:pBdr>
      <w:tabs>
        <w:tab w:val="clear" w:pos="4819"/>
      </w:tabs>
      <w:ind w:left="1080"/>
      <w:rPr>
        <w:rFonts w:ascii="Arial Narrow" w:hAnsi="Arial Narrow"/>
        <w:color w:val="333333"/>
        <w:sz w:val="18"/>
        <w:szCs w:val="18"/>
        <w:lang w:val="lt-LT"/>
      </w:rPr>
    </w:pPr>
    <w:r>
      <w:rPr>
        <w:rFonts w:ascii="Arial Narrow" w:hAnsi="Arial Narrow"/>
        <w:caps/>
        <w:color w:val="333333"/>
        <w:sz w:val="22"/>
        <w:szCs w:val="22"/>
        <w:lang w:val="lt-LT"/>
      </w:rPr>
      <w:t>Science – Future of Lithuania</w:t>
    </w:r>
    <w:r>
      <w:rPr>
        <w:rFonts w:ascii="Arial Narrow" w:hAnsi="Arial Narrow"/>
        <w:color w:val="333333"/>
        <w:sz w:val="18"/>
        <w:szCs w:val="18"/>
        <w:lang w:val="lt-LT"/>
      </w:rPr>
      <w:tab/>
    </w:r>
  </w:p>
  <w:p w14:paraId="4D135E91" w14:textId="77777777" w:rsidR="001D1C57" w:rsidRDefault="001D1C57">
    <w:pPr>
      <w:pStyle w:val="Header"/>
      <w:tabs>
        <w:tab w:val="clear" w:pos="4819"/>
        <w:tab w:val="clear" w:pos="9638"/>
        <w:tab w:val="right" w:pos="7602"/>
      </w:tabs>
      <w:spacing w:before="120"/>
      <w:ind w:left="1077"/>
      <w:jc w:val="both"/>
      <w:rPr>
        <w:rFonts w:ascii="Arial Narrow" w:hAnsi="Arial Narrow"/>
        <w:sz w:val="18"/>
        <w:szCs w:val="18"/>
        <w:lang w:val="lt-LT"/>
      </w:rPr>
    </w:pPr>
    <w:r>
      <w:rPr>
        <w:rFonts w:ascii="Arial" w:hAnsi="Arial" w:cs="Arial"/>
        <w:sz w:val="18"/>
        <w:szCs w:val="18"/>
        <w:lang w:val="lt-LT"/>
      </w:rPr>
      <w:t>Aviacijos technologijos</w:t>
    </w:r>
    <w:r>
      <w:rPr>
        <w:rFonts w:ascii="Arial Narrow" w:hAnsi="Arial Narrow"/>
        <w:sz w:val="18"/>
        <w:szCs w:val="18"/>
        <w:lang w:val="lt-LT"/>
      </w:rPr>
      <w:tab/>
    </w:r>
    <w:r>
      <w:rPr>
        <w:rFonts w:ascii="Arial Narrow" w:hAnsi="Arial Narrow"/>
        <w:sz w:val="18"/>
        <w:szCs w:val="18"/>
        <w:lang w:val="lt-LT"/>
      </w:rPr>
      <w:tab/>
    </w:r>
  </w:p>
  <w:p w14:paraId="7B1FC59A" w14:textId="77777777" w:rsidR="001D1C57" w:rsidRDefault="001D1C57">
    <w:pPr>
      <w:pStyle w:val="Header"/>
      <w:tabs>
        <w:tab w:val="clear" w:pos="4819"/>
        <w:tab w:val="clear" w:pos="9638"/>
        <w:tab w:val="left" w:pos="7783"/>
      </w:tabs>
      <w:ind w:left="1080"/>
      <w:jc w:val="both"/>
      <w:rPr>
        <w:rFonts w:ascii="Arial Narrow" w:hAnsi="Arial Narrow"/>
        <w:color w:val="333333"/>
        <w:sz w:val="18"/>
        <w:szCs w:val="18"/>
        <w:lang w:val="lt-LT"/>
      </w:rPr>
    </w:pPr>
    <w:r>
      <w:rPr>
        <w:rFonts w:ascii="Arial Narrow" w:hAnsi="Arial Narrow"/>
        <w:color w:val="333333"/>
        <w:sz w:val="18"/>
        <w:szCs w:val="18"/>
      </w:rPr>
      <w:t>Aviation Technologies</w:t>
    </w:r>
  </w:p>
  <w:p w14:paraId="0CEC987D" w14:textId="77777777" w:rsidR="001D1C57" w:rsidRDefault="001D1C57">
    <w:pPr>
      <w:pStyle w:val="Header"/>
      <w:rPr>
        <w:lang w:val="lt-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1884" w14:textId="475101B0" w:rsidR="001D1C57" w:rsidRPr="000923AB" w:rsidRDefault="001B2793" w:rsidP="007D0D74">
    <w:pPr>
      <w:pStyle w:val="Header"/>
      <w:pBdr>
        <w:bottom w:val="single" w:sz="4" w:space="1" w:color="auto"/>
      </w:pBdr>
      <w:spacing w:after="240" w:line="360" w:lineRule="auto"/>
      <w:jc w:val="center"/>
      <w:rPr>
        <w:rFonts w:ascii="Arial" w:hAnsi="Arial" w:cs="Arial"/>
        <w:sz w:val="15"/>
        <w:szCs w:val="15"/>
        <w:lang w:val="lt-LT"/>
      </w:rPr>
    </w:pPr>
    <w:r>
      <w:rPr>
        <w:rFonts w:ascii="Arial" w:hAnsi="Arial" w:cs="Arial"/>
        <w:sz w:val="15"/>
        <w:szCs w:val="15"/>
        <w:lang w:val="lt-LT"/>
      </w:rPr>
      <w:t>N</w:t>
    </w:r>
    <w:r w:rsidR="001D1C57" w:rsidRPr="000923AB">
      <w:rPr>
        <w:rFonts w:ascii="Arial" w:hAnsi="Arial" w:cs="Arial"/>
        <w:sz w:val="15"/>
        <w:szCs w:val="15"/>
        <w:lang w:val="lt-LT"/>
      </w:rPr>
      <w:t>.</w:t>
    </w:r>
    <w:r w:rsidR="001D1C57">
      <w:rPr>
        <w:rFonts w:ascii="Arial" w:hAnsi="Arial" w:cs="Arial"/>
        <w:sz w:val="15"/>
        <w:szCs w:val="15"/>
        <w:lang w:val="lt-LT"/>
      </w:rPr>
      <w:t xml:space="preserve"> </w:t>
    </w:r>
    <w:proofErr w:type="spellStart"/>
    <w:r>
      <w:rPr>
        <w:rFonts w:ascii="Arial" w:hAnsi="Arial" w:cs="Arial"/>
        <w:sz w:val="15"/>
        <w:szCs w:val="15"/>
        <w:lang w:val="lt-LT"/>
      </w:rPr>
      <w:t>Surame</w:t>
    </w:r>
    <w:proofErr w:type="spellEnd"/>
    <w:r w:rsidR="001D1C57" w:rsidRPr="000923AB">
      <w:rPr>
        <w:rFonts w:ascii="Arial" w:hAnsi="Arial" w:cs="Arial"/>
        <w:sz w:val="15"/>
        <w:szCs w:val="15"/>
        <w:lang w:val="lt-LT"/>
      </w:rPr>
      <w:t xml:space="preserve">, </w:t>
    </w:r>
    <w:r>
      <w:rPr>
        <w:rFonts w:ascii="Arial" w:hAnsi="Arial" w:cs="Arial"/>
        <w:sz w:val="15"/>
        <w:szCs w:val="15"/>
        <w:lang w:val="lt-LT"/>
      </w:rPr>
      <w:t>N</w:t>
    </w:r>
    <w:r w:rsidR="00672CFD" w:rsidRPr="000923AB">
      <w:rPr>
        <w:rFonts w:ascii="Arial" w:hAnsi="Arial" w:cs="Arial"/>
        <w:sz w:val="15"/>
        <w:szCs w:val="15"/>
        <w:lang w:val="lt-LT"/>
      </w:rPr>
      <w:t>.</w:t>
    </w:r>
    <w:r w:rsidR="00672CFD">
      <w:rPr>
        <w:rFonts w:ascii="Arial" w:hAnsi="Arial" w:cs="Arial"/>
        <w:sz w:val="15"/>
        <w:szCs w:val="15"/>
        <w:lang w:val="lt-LT"/>
      </w:rPr>
      <w:t xml:space="preserve"> </w:t>
    </w:r>
    <w:proofErr w:type="spellStart"/>
    <w:r>
      <w:rPr>
        <w:rFonts w:ascii="Arial" w:hAnsi="Arial" w:cs="Arial"/>
        <w:sz w:val="15"/>
        <w:szCs w:val="15"/>
        <w:lang w:val="lt-LT"/>
      </w:rPr>
      <w:t>Surname</w:t>
    </w:r>
    <w:proofErr w:type="spellEnd"/>
    <w:r w:rsidR="00672CFD">
      <w:rPr>
        <w:rFonts w:ascii="Arial" w:hAnsi="Arial" w:cs="Arial"/>
        <w:sz w:val="15"/>
        <w:szCs w:val="15"/>
        <w:lang w:val="lt-LT"/>
      </w:rPr>
      <w:t xml:space="preserve">. </w:t>
    </w:r>
    <w:proofErr w:type="spellStart"/>
    <w:r>
      <w:rPr>
        <w:rFonts w:ascii="Arial" w:hAnsi="Arial" w:cs="Arial"/>
        <w:sz w:val="15"/>
        <w:szCs w:val="15"/>
        <w:lang w:val="lt-LT"/>
      </w:rPr>
      <w:t>The</w:t>
    </w:r>
    <w:proofErr w:type="spellEnd"/>
    <w:r>
      <w:rPr>
        <w:rFonts w:ascii="Arial" w:hAnsi="Arial" w:cs="Arial"/>
        <w:sz w:val="15"/>
        <w:szCs w:val="15"/>
        <w:lang w:val="lt-LT"/>
      </w:rPr>
      <w:t xml:space="preserve"> </w:t>
    </w:r>
    <w:proofErr w:type="spellStart"/>
    <w:r>
      <w:rPr>
        <w:rFonts w:ascii="Arial" w:hAnsi="Arial" w:cs="Arial"/>
        <w:sz w:val="15"/>
        <w:szCs w:val="15"/>
        <w:lang w:val="lt-LT"/>
      </w:rPr>
      <w:t>title</w:t>
    </w:r>
    <w:proofErr w:type="spellEnd"/>
    <w:r>
      <w:rPr>
        <w:rFonts w:ascii="Arial" w:hAnsi="Arial" w:cs="Arial"/>
        <w:sz w:val="15"/>
        <w:szCs w:val="15"/>
        <w:lang w:val="lt-LT"/>
      </w:rPr>
      <w:t xml:space="preserve"> of </w:t>
    </w:r>
    <w:proofErr w:type="spellStart"/>
    <w:r>
      <w:rPr>
        <w:rFonts w:ascii="Arial" w:hAnsi="Arial" w:cs="Arial"/>
        <w:sz w:val="15"/>
        <w:szCs w:val="15"/>
        <w:lang w:val="lt-LT"/>
      </w:rPr>
      <w:t>the</w:t>
    </w:r>
    <w:proofErr w:type="spellEnd"/>
    <w:r>
      <w:rPr>
        <w:rFonts w:ascii="Arial" w:hAnsi="Arial" w:cs="Arial"/>
        <w:sz w:val="15"/>
        <w:szCs w:val="15"/>
        <w:lang w:val="lt-LT"/>
      </w:rPr>
      <w:t xml:space="preserve"> </w:t>
    </w:r>
    <w:proofErr w:type="spellStart"/>
    <w:r>
      <w:rPr>
        <w:rFonts w:ascii="Arial" w:hAnsi="Arial" w:cs="Arial"/>
        <w:sz w:val="15"/>
        <w:szCs w:val="15"/>
        <w:lang w:val="lt-LT"/>
      </w:rPr>
      <w:t>article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2CF4F8"/>
    <w:lvl w:ilvl="0">
      <w:start w:val="1"/>
      <w:numFmt w:val="decimal"/>
      <w:lvlText w:val="%1."/>
      <w:lvlJc w:val="left"/>
      <w:pPr>
        <w:tabs>
          <w:tab w:val="num" w:pos="7370"/>
        </w:tabs>
        <w:ind w:left="737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FFFFFF7D"/>
    <w:multiLevelType w:val="singleLevel"/>
    <w:tmpl w:val="B78639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FFFFFF7E"/>
    <w:multiLevelType w:val="singleLevel"/>
    <w:tmpl w:val="066488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FFFFFF7F"/>
    <w:multiLevelType w:val="singleLevel"/>
    <w:tmpl w:val="60227F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FFFFFF80"/>
    <w:multiLevelType w:val="singleLevel"/>
    <w:tmpl w:val="E5021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70ACF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674099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D478A0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4FDAC8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FFFFFF89"/>
    <w:multiLevelType w:val="singleLevel"/>
    <w:tmpl w:val="7E1A3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09105016"/>
    <w:multiLevelType w:val="hybridMultilevel"/>
    <w:tmpl w:val="279ACC70"/>
    <w:lvl w:ilvl="0" w:tplc="7A406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C4AB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A0F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28D8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349F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C1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EA10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487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AC47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1565AC"/>
    <w:multiLevelType w:val="hybridMultilevel"/>
    <w:tmpl w:val="6F1884F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96DC5"/>
    <w:multiLevelType w:val="multilevel"/>
    <w:tmpl w:val="CDC465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6F56F0E"/>
    <w:multiLevelType w:val="hybridMultilevel"/>
    <w:tmpl w:val="809433DA"/>
    <w:lvl w:ilvl="0" w:tplc="0409000F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6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8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30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402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74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6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8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905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18AE7711"/>
    <w:multiLevelType w:val="hybridMultilevel"/>
    <w:tmpl w:val="7CBCA444"/>
    <w:lvl w:ilvl="0" w:tplc="042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BE0E48"/>
    <w:multiLevelType w:val="hybridMultilevel"/>
    <w:tmpl w:val="8F08AA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33A71"/>
    <w:multiLevelType w:val="hybridMultilevel"/>
    <w:tmpl w:val="B922CD2C"/>
    <w:lvl w:ilvl="0" w:tplc="5B985FEE">
      <w:start w:val="1"/>
      <w:numFmt w:val="bullet"/>
      <w:pStyle w:val="22-Sugrupuotastekstas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cs="Times New Roman" w:hint="default"/>
      </w:rPr>
    </w:lvl>
    <w:lvl w:ilvl="1" w:tplc="2BFA5C1E">
      <w:start w:val="1"/>
      <w:numFmt w:val="bullet"/>
      <w:pStyle w:val="22-Sugrupuotastekstas"/>
      <w:lvlText w:val=""/>
      <w:lvlJc w:val="left"/>
      <w:pPr>
        <w:tabs>
          <w:tab w:val="num" w:pos="1837"/>
        </w:tabs>
        <w:ind w:left="1837" w:hanging="360"/>
      </w:pPr>
      <w:rPr>
        <w:rFonts w:ascii="Symbol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BA018BC"/>
    <w:multiLevelType w:val="hybridMultilevel"/>
    <w:tmpl w:val="4FFA7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433B7"/>
    <w:multiLevelType w:val="multilevel"/>
    <w:tmpl w:val="C472DA10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837"/>
        </w:tabs>
        <w:ind w:left="1837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3EB447BF"/>
    <w:multiLevelType w:val="multilevel"/>
    <w:tmpl w:val="33BE7C26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4EFB43F8"/>
    <w:multiLevelType w:val="hybridMultilevel"/>
    <w:tmpl w:val="896C9384"/>
    <w:lvl w:ilvl="0" w:tplc="040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54837D63"/>
    <w:multiLevelType w:val="hybridMultilevel"/>
    <w:tmpl w:val="31AABCCC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84D54A7"/>
    <w:multiLevelType w:val="hybridMultilevel"/>
    <w:tmpl w:val="8CDAF636"/>
    <w:lvl w:ilvl="0" w:tplc="0427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5C986BF4"/>
    <w:multiLevelType w:val="hybridMultilevel"/>
    <w:tmpl w:val="526EB28C"/>
    <w:lvl w:ilvl="0" w:tplc="9C3C40F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C6C04"/>
    <w:multiLevelType w:val="hybridMultilevel"/>
    <w:tmpl w:val="BDE212C0"/>
    <w:lvl w:ilvl="0" w:tplc="2C08800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D40E7C"/>
    <w:multiLevelType w:val="hybridMultilevel"/>
    <w:tmpl w:val="1B9801B2"/>
    <w:lvl w:ilvl="0" w:tplc="0E1A6B84">
      <w:start w:val="1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666C1D06"/>
    <w:multiLevelType w:val="hybridMultilevel"/>
    <w:tmpl w:val="2AF8B6AA"/>
    <w:lvl w:ilvl="0" w:tplc="36000E14">
      <w:numFmt w:val="bullet"/>
      <w:lvlText w:val="–"/>
      <w:lvlJc w:val="left"/>
      <w:pPr>
        <w:ind w:left="109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7" w15:restartNumberingAfterBreak="0">
    <w:nsid w:val="6705675E"/>
    <w:multiLevelType w:val="hybridMultilevel"/>
    <w:tmpl w:val="8F08AA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DA148D"/>
    <w:multiLevelType w:val="hybridMultilevel"/>
    <w:tmpl w:val="2EC6B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2487C"/>
    <w:multiLevelType w:val="hybridMultilevel"/>
    <w:tmpl w:val="92EE47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9"/>
  </w:num>
  <w:num w:numId="13">
    <w:abstractNumId w:val="18"/>
  </w:num>
  <w:num w:numId="14">
    <w:abstractNumId w:val="20"/>
  </w:num>
  <w:num w:numId="15">
    <w:abstractNumId w:val="25"/>
  </w:num>
  <w:num w:numId="16">
    <w:abstractNumId w:val="13"/>
  </w:num>
  <w:num w:numId="17">
    <w:abstractNumId w:val="28"/>
  </w:num>
  <w:num w:numId="18">
    <w:abstractNumId w:val="26"/>
  </w:num>
  <w:num w:numId="19">
    <w:abstractNumId w:val="17"/>
  </w:num>
  <w:num w:numId="20">
    <w:abstractNumId w:val="10"/>
  </w:num>
  <w:num w:numId="21">
    <w:abstractNumId w:val="27"/>
  </w:num>
  <w:num w:numId="22">
    <w:abstractNumId w:val="15"/>
  </w:num>
  <w:num w:numId="23">
    <w:abstractNumId w:val="12"/>
  </w:num>
  <w:num w:numId="24">
    <w:abstractNumId w:val="11"/>
  </w:num>
  <w:num w:numId="25">
    <w:abstractNumId w:val="22"/>
  </w:num>
  <w:num w:numId="26">
    <w:abstractNumId w:val="23"/>
  </w:num>
  <w:num w:numId="27">
    <w:abstractNumId w:val="24"/>
  </w:num>
  <w:num w:numId="28">
    <w:abstractNumId w:val="21"/>
  </w:num>
  <w:num w:numId="29">
    <w:abstractNumId w:val="2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1298"/>
  <w:autoHyphenation/>
  <w:consecutiveHyphenLimit w:val="2"/>
  <w:hyphenationZone w:val="397"/>
  <w:doNotHyphenateCaps/>
  <w:drawingGridHorizontalSpacing w:val="10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DC7"/>
    <w:rsid w:val="00002A64"/>
    <w:rsid w:val="00007E14"/>
    <w:rsid w:val="000162EE"/>
    <w:rsid w:val="00021890"/>
    <w:rsid w:val="00022AAD"/>
    <w:rsid w:val="000230FD"/>
    <w:rsid w:val="00026489"/>
    <w:rsid w:val="00032FEA"/>
    <w:rsid w:val="0003499A"/>
    <w:rsid w:val="00035CD5"/>
    <w:rsid w:val="000650CC"/>
    <w:rsid w:val="00066BB0"/>
    <w:rsid w:val="00072B17"/>
    <w:rsid w:val="00091804"/>
    <w:rsid w:val="000923AB"/>
    <w:rsid w:val="00094E5B"/>
    <w:rsid w:val="000A255D"/>
    <w:rsid w:val="000B57C3"/>
    <w:rsid w:val="000C734A"/>
    <w:rsid w:val="000C759D"/>
    <w:rsid w:val="000D2B11"/>
    <w:rsid w:val="000D49F0"/>
    <w:rsid w:val="000F1E44"/>
    <w:rsid w:val="001027B9"/>
    <w:rsid w:val="00107BC6"/>
    <w:rsid w:val="0011196C"/>
    <w:rsid w:val="00112A47"/>
    <w:rsid w:val="00114712"/>
    <w:rsid w:val="0012419A"/>
    <w:rsid w:val="00126DBD"/>
    <w:rsid w:val="001417AB"/>
    <w:rsid w:val="001421F6"/>
    <w:rsid w:val="00143585"/>
    <w:rsid w:val="00145800"/>
    <w:rsid w:val="001517BB"/>
    <w:rsid w:val="00152EEE"/>
    <w:rsid w:val="00153D5D"/>
    <w:rsid w:val="001615B2"/>
    <w:rsid w:val="00162D54"/>
    <w:rsid w:val="00170A91"/>
    <w:rsid w:val="00175D99"/>
    <w:rsid w:val="001826CA"/>
    <w:rsid w:val="00182EDB"/>
    <w:rsid w:val="00183F99"/>
    <w:rsid w:val="00197C4F"/>
    <w:rsid w:val="001A133E"/>
    <w:rsid w:val="001A72FE"/>
    <w:rsid w:val="001B2793"/>
    <w:rsid w:val="001B5349"/>
    <w:rsid w:val="001B5F2A"/>
    <w:rsid w:val="001C7144"/>
    <w:rsid w:val="001C7A80"/>
    <w:rsid w:val="001D04EA"/>
    <w:rsid w:val="001D1C57"/>
    <w:rsid w:val="001D1F90"/>
    <w:rsid w:val="001D6E27"/>
    <w:rsid w:val="001E249F"/>
    <w:rsid w:val="001E26FD"/>
    <w:rsid w:val="001F4DED"/>
    <w:rsid w:val="00203EA6"/>
    <w:rsid w:val="00204510"/>
    <w:rsid w:val="002060B5"/>
    <w:rsid w:val="00206612"/>
    <w:rsid w:val="00206A16"/>
    <w:rsid w:val="0021020C"/>
    <w:rsid w:val="00210C03"/>
    <w:rsid w:val="0021643E"/>
    <w:rsid w:val="00216815"/>
    <w:rsid w:val="00222AC0"/>
    <w:rsid w:val="00223160"/>
    <w:rsid w:val="00225283"/>
    <w:rsid w:val="002265C0"/>
    <w:rsid w:val="002266AD"/>
    <w:rsid w:val="00233066"/>
    <w:rsid w:val="002343CF"/>
    <w:rsid w:val="00241359"/>
    <w:rsid w:val="00244810"/>
    <w:rsid w:val="00250D24"/>
    <w:rsid w:val="00250D92"/>
    <w:rsid w:val="002541BC"/>
    <w:rsid w:val="00256032"/>
    <w:rsid w:val="0026078B"/>
    <w:rsid w:val="0026104C"/>
    <w:rsid w:val="0026191E"/>
    <w:rsid w:val="00263B25"/>
    <w:rsid w:val="0028254B"/>
    <w:rsid w:val="002A5CF7"/>
    <w:rsid w:val="002B6B4C"/>
    <w:rsid w:val="002D0C29"/>
    <w:rsid w:val="002D36EA"/>
    <w:rsid w:val="002F32A0"/>
    <w:rsid w:val="00303007"/>
    <w:rsid w:val="003152BD"/>
    <w:rsid w:val="003224F8"/>
    <w:rsid w:val="00322ECE"/>
    <w:rsid w:val="00325881"/>
    <w:rsid w:val="00327990"/>
    <w:rsid w:val="00331277"/>
    <w:rsid w:val="00342C5D"/>
    <w:rsid w:val="00345942"/>
    <w:rsid w:val="00350248"/>
    <w:rsid w:val="00350833"/>
    <w:rsid w:val="00353E29"/>
    <w:rsid w:val="00356776"/>
    <w:rsid w:val="003608A2"/>
    <w:rsid w:val="00363D42"/>
    <w:rsid w:val="00364558"/>
    <w:rsid w:val="003773E8"/>
    <w:rsid w:val="003777C9"/>
    <w:rsid w:val="003816B2"/>
    <w:rsid w:val="00382639"/>
    <w:rsid w:val="00382E51"/>
    <w:rsid w:val="003944F4"/>
    <w:rsid w:val="003A2CF8"/>
    <w:rsid w:val="003A4E22"/>
    <w:rsid w:val="003B499A"/>
    <w:rsid w:val="003D0D1D"/>
    <w:rsid w:val="003D2D13"/>
    <w:rsid w:val="003D5E5F"/>
    <w:rsid w:val="003E1A30"/>
    <w:rsid w:val="003F4476"/>
    <w:rsid w:val="003F64B8"/>
    <w:rsid w:val="004022B6"/>
    <w:rsid w:val="00402717"/>
    <w:rsid w:val="00410B9C"/>
    <w:rsid w:val="004133E2"/>
    <w:rsid w:val="004139AA"/>
    <w:rsid w:val="00420F36"/>
    <w:rsid w:val="00426850"/>
    <w:rsid w:val="00434302"/>
    <w:rsid w:val="004476F2"/>
    <w:rsid w:val="004538EC"/>
    <w:rsid w:val="00456D7F"/>
    <w:rsid w:val="00467770"/>
    <w:rsid w:val="004708DA"/>
    <w:rsid w:val="004729C1"/>
    <w:rsid w:val="00480EB0"/>
    <w:rsid w:val="004873F4"/>
    <w:rsid w:val="00492FD3"/>
    <w:rsid w:val="00494775"/>
    <w:rsid w:val="0049508F"/>
    <w:rsid w:val="00496123"/>
    <w:rsid w:val="004A1FF7"/>
    <w:rsid w:val="004A2722"/>
    <w:rsid w:val="004A46D0"/>
    <w:rsid w:val="004A696F"/>
    <w:rsid w:val="004B1779"/>
    <w:rsid w:val="004B28EE"/>
    <w:rsid w:val="004B2E9B"/>
    <w:rsid w:val="004B5768"/>
    <w:rsid w:val="004B589F"/>
    <w:rsid w:val="004C09D4"/>
    <w:rsid w:val="004D1727"/>
    <w:rsid w:val="004D274E"/>
    <w:rsid w:val="004E0DB2"/>
    <w:rsid w:val="004F1E8F"/>
    <w:rsid w:val="005000CB"/>
    <w:rsid w:val="00500777"/>
    <w:rsid w:val="005016A1"/>
    <w:rsid w:val="00520D55"/>
    <w:rsid w:val="00522191"/>
    <w:rsid w:val="00523533"/>
    <w:rsid w:val="00523A5E"/>
    <w:rsid w:val="00524A22"/>
    <w:rsid w:val="00534A6F"/>
    <w:rsid w:val="00537179"/>
    <w:rsid w:val="005375C2"/>
    <w:rsid w:val="00547F42"/>
    <w:rsid w:val="00555B77"/>
    <w:rsid w:val="0056792E"/>
    <w:rsid w:val="005726E3"/>
    <w:rsid w:val="00572FC1"/>
    <w:rsid w:val="00585551"/>
    <w:rsid w:val="005905F4"/>
    <w:rsid w:val="00590BC3"/>
    <w:rsid w:val="00591640"/>
    <w:rsid w:val="00593B0D"/>
    <w:rsid w:val="005950AF"/>
    <w:rsid w:val="005C7F2C"/>
    <w:rsid w:val="005D269B"/>
    <w:rsid w:val="005D5E96"/>
    <w:rsid w:val="005D688C"/>
    <w:rsid w:val="005E4CF3"/>
    <w:rsid w:val="005F6716"/>
    <w:rsid w:val="005F6810"/>
    <w:rsid w:val="006003CA"/>
    <w:rsid w:val="00607F80"/>
    <w:rsid w:val="00610D02"/>
    <w:rsid w:val="006120E4"/>
    <w:rsid w:val="00612832"/>
    <w:rsid w:val="00615B89"/>
    <w:rsid w:val="00617447"/>
    <w:rsid w:val="00621FD6"/>
    <w:rsid w:val="0062298D"/>
    <w:rsid w:val="006231C7"/>
    <w:rsid w:val="0062447E"/>
    <w:rsid w:val="006460F9"/>
    <w:rsid w:val="00647BF1"/>
    <w:rsid w:val="006527F7"/>
    <w:rsid w:val="00654BBB"/>
    <w:rsid w:val="00655306"/>
    <w:rsid w:val="00657D86"/>
    <w:rsid w:val="00660650"/>
    <w:rsid w:val="00665DAC"/>
    <w:rsid w:val="00665FBC"/>
    <w:rsid w:val="00672CFD"/>
    <w:rsid w:val="0067529C"/>
    <w:rsid w:val="006771F8"/>
    <w:rsid w:val="00677E51"/>
    <w:rsid w:val="00680E47"/>
    <w:rsid w:val="006829BB"/>
    <w:rsid w:val="00684A8B"/>
    <w:rsid w:val="00690F3E"/>
    <w:rsid w:val="0069104C"/>
    <w:rsid w:val="00693DE2"/>
    <w:rsid w:val="00695D22"/>
    <w:rsid w:val="006A62F6"/>
    <w:rsid w:val="006A6EB1"/>
    <w:rsid w:val="006B00B8"/>
    <w:rsid w:val="006C1653"/>
    <w:rsid w:val="006C29DE"/>
    <w:rsid w:val="006C71ED"/>
    <w:rsid w:val="006E7FBF"/>
    <w:rsid w:val="006F14E9"/>
    <w:rsid w:val="006F1A80"/>
    <w:rsid w:val="006F7B0B"/>
    <w:rsid w:val="006F7F0C"/>
    <w:rsid w:val="0070234D"/>
    <w:rsid w:val="00706D6F"/>
    <w:rsid w:val="00721421"/>
    <w:rsid w:val="00730AD8"/>
    <w:rsid w:val="00730CE8"/>
    <w:rsid w:val="00732A54"/>
    <w:rsid w:val="007422D8"/>
    <w:rsid w:val="00744595"/>
    <w:rsid w:val="007600BE"/>
    <w:rsid w:val="00761981"/>
    <w:rsid w:val="00761B6B"/>
    <w:rsid w:val="007633D0"/>
    <w:rsid w:val="00765DDE"/>
    <w:rsid w:val="007705FC"/>
    <w:rsid w:val="00771418"/>
    <w:rsid w:val="00781428"/>
    <w:rsid w:val="0078189D"/>
    <w:rsid w:val="007974C0"/>
    <w:rsid w:val="007A10E5"/>
    <w:rsid w:val="007C1033"/>
    <w:rsid w:val="007C504D"/>
    <w:rsid w:val="007C6E31"/>
    <w:rsid w:val="007D0D74"/>
    <w:rsid w:val="007E1302"/>
    <w:rsid w:val="007E5B15"/>
    <w:rsid w:val="007F244E"/>
    <w:rsid w:val="008025C9"/>
    <w:rsid w:val="00811BF2"/>
    <w:rsid w:val="00814158"/>
    <w:rsid w:val="008323AD"/>
    <w:rsid w:val="0083465C"/>
    <w:rsid w:val="00841086"/>
    <w:rsid w:val="0084363A"/>
    <w:rsid w:val="00845A96"/>
    <w:rsid w:val="008500BD"/>
    <w:rsid w:val="0085131C"/>
    <w:rsid w:val="00852A0D"/>
    <w:rsid w:val="00863002"/>
    <w:rsid w:val="00864123"/>
    <w:rsid w:val="00864BD2"/>
    <w:rsid w:val="00873162"/>
    <w:rsid w:val="00884155"/>
    <w:rsid w:val="00886A17"/>
    <w:rsid w:val="00897C95"/>
    <w:rsid w:val="008A086E"/>
    <w:rsid w:val="008A50CE"/>
    <w:rsid w:val="008B53ED"/>
    <w:rsid w:val="008B5F48"/>
    <w:rsid w:val="008C0576"/>
    <w:rsid w:val="008C0F58"/>
    <w:rsid w:val="008C16E6"/>
    <w:rsid w:val="008C1A03"/>
    <w:rsid w:val="008C65B6"/>
    <w:rsid w:val="008D7780"/>
    <w:rsid w:val="008E2139"/>
    <w:rsid w:val="008E57C2"/>
    <w:rsid w:val="008F27A6"/>
    <w:rsid w:val="008F4664"/>
    <w:rsid w:val="008F4835"/>
    <w:rsid w:val="008F570C"/>
    <w:rsid w:val="009019CD"/>
    <w:rsid w:val="009055EF"/>
    <w:rsid w:val="00912A90"/>
    <w:rsid w:val="00912E7F"/>
    <w:rsid w:val="00912F59"/>
    <w:rsid w:val="0091492A"/>
    <w:rsid w:val="00916DDC"/>
    <w:rsid w:val="0092149E"/>
    <w:rsid w:val="00925FA2"/>
    <w:rsid w:val="0093197B"/>
    <w:rsid w:val="00932E69"/>
    <w:rsid w:val="00933023"/>
    <w:rsid w:val="00933201"/>
    <w:rsid w:val="009422C6"/>
    <w:rsid w:val="0094516E"/>
    <w:rsid w:val="00952C1C"/>
    <w:rsid w:val="00952CDF"/>
    <w:rsid w:val="00957171"/>
    <w:rsid w:val="00963986"/>
    <w:rsid w:val="00972661"/>
    <w:rsid w:val="00973BD9"/>
    <w:rsid w:val="0097460B"/>
    <w:rsid w:val="00986168"/>
    <w:rsid w:val="00993581"/>
    <w:rsid w:val="00994774"/>
    <w:rsid w:val="009A42E2"/>
    <w:rsid w:val="009F2305"/>
    <w:rsid w:val="009F545F"/>
    <w:rsid w:val="009F57AF"/>
    <w:rsid w:val="009F5A09"/>
    <w:rsid w:val="009F5F9C"/>
    <w:rsid w:val="009F7EEA"/>
    <w:rsid w:val="00A035A9"/>
    <w:rsid w:val="00A12109"/>
    <w:rsid w:val="00A245FE"/>
    <w:rsid w:val="00A3610D"/>
    <w:rsid w:val="00A37D5C"/>
    <w:rsid w:val="00A46D62"/>
    <w:rsid w:val="00A52539"/>
    <w:rsid w:val="00A55217"/>
    <w:rsid w:val="00A732A1"/>
    <w:rsid w:val="00A734C6"/>
    <w:rsid w:val="00A83FD5"/>
    <w:rsid w:val="00A85036"/>
    <w:rsid w:val="00A94158"/>
    <w:rsid w:val="00A94A7E"/>
    <w:rsid w:val="00A964C1"/>
    <w:rsid w:val="00AA0987"/>
    <w:rsid w:val="00AA0F17"/>
    <w:rsid w:val="00AA16A4"/>
    <w:rsid w:val="00AA49E9"/>
    <w:rsid w:val="00AA6826"/>
    <w:rsid w:val="00AA7BB4"/>
    <w:rsid w:val="00AB5831"/>
    <w:rsid w:val="00AC5695"/>
    <w:rsid w:val="00AC63C4"/>
    <w:rsid w:val="00AC72CF"/>
    <w:rsid w:val="00AD1C67"/>
    <w:rsid w:val="00AE2B4E"/>
    <w:rsid w:val="00AE429A"/>
    <w:rsid w:val="00AE4EF1"/>
    <w:rsid w:val="00AE52E1"/>
    <w:rsid w:val="00AE713C"/>
    <w:rsid w:val="00AE7E49"/>
    <w:rsid w:val="00AF0AB0"/>
    <w:rsid w:val="00B01722"/>
    <w:rsid w:val="00B22E17"/>
    <w:rsid w:val="00B24A12"/>
    <w:rsid w:val="00B25449"/>
    <w:rsid w:val="00B33A9E"/>
    <w:rsid w:val="00B44971"/>
    <w:rsid w:val="00B47A36"/>
    <w:rsid w:val="00B51104"/>
    <w:rsid w:val="00B558A8"/>
    <w:rsid w:val="00B630F9"/>
    <w:rsid w:val="00B7668F"/>
    <w:rsid w:val="00B958A8"/>
    <w:rsid w:val="00BA2D2B"/>
    <w:rsid w:val="00BA3CE1"/>
    <w:rsid w:val="00BA4749"/>
    <w:rsid w:val="00BA63E1"/>
    <w:rsid w:val="00BB0111"/>
    <w:rsid w:val="00BB2E81"/>
    <w:rsid w:val="00BC34A2"/>
    <w:rsid w:val="00BC4FB4"/>
    <w:rsid w:val="00BD4EA4"/>
    <w:rsid w:val="00BE38AB"/>
    <w:rsid w:val="00C00C44"/>
    <w:rsid w:val="00C01DC0"/>
    <w:rsid w:val="00C023A9"/>
    <w:rsid w:val="00C10844"/>
    <w:rsid w:val="00C1238F"/>
    <w:rsid w:val="00C14175"/>
    <w:rsid w:val="00C31DC7"/>
    <w:rsid w:val="00C4138F"/>
    <w:rsid w:val="00C41484"/>
    <w:rsid w:val="00C42E85"/>
    <w:rsid w:val="00C43F95"/>
    <w:rsid w:val="00C511E3"/>
    <w:rsid w:val="00C5735E"/>
    <w:rsid w:val="00C626E6"/>
    <w:rsid w:val="00C6727F"/>
    <w:rsid w:val="00C70FB7"/>
    <w:rsid w:val="00C80618"/>
    <w:rsid w:val="00CA0A38"/>
    <w:rsid w:val="00CA347A"/>
    <w:rsid w:val="00CB22C4"/>
    <w:rsid w:val="00CB2E98"/>
    <w:rsid w:val="00CC281D"/>
    <w:rsid w:val="00CD2F8E"/>
    <w:rsid w:val="00CD5199"/>
    <w:rsid w:val="00CE07B5"/>
    <w:rsid w:val="00CE32E2"/>
    <w:rsid w:val="00CE5C22"/>
    <w:rsid w:val="00CF203F"/>
    <w:rsid w:val="00CF278D"/>
    <w:rsid w:val="00CF4219"/>
    <w:rsid w:val="00CF6009"/>
    <w:rsid w:val="00CF699E"/>
    <w:rsid w:val="00CF770E"/>
    <w:rsid w:val="00D03BE1"/>
    <w:rsid w:val="00D05870"/>
    <w:rsid w:val="00D07893"/>
    <w:rsid w:val="00D20E67"/>
    <w:rsid w:val="00D215A1"/>
    <w:rsid w:val="00D252F4"/>
    <w:rsid w:val="00D35969"/>
    <w:rsid w:val="00D4002A"/>
    <w:rsid w:val="00D5147D"/>
    <w:rsid w:val="00D5547A"/>
    <w:rsid w:val="00D62048"/>
    <w:rsid w:val="00D72987"/>
    <w:rsid w:val="00D853BD"/>
    <w:rsid w:val="00D93C02"/>
    <w:rsid w:val="00DA529C"/>
    <w:rsid w:val="00DA5F62"/>
    <w:rsid w:val="00DB7439"/>
    <w:rsid w:val="00DC4512"/>
    <w:rsid w:val="00DD1561"/>
    <w:rsid w:val="00DD2E4E"/>
    <w:rsid w:val="00DD7623"/>
    <w:rsid w:val="00DF77DF"/>
    <w:rsid w:val="00E01C46"/>
    <w:rsid w:val="00E10180"/>
    <w:rsid w:val="00E2394F"/>
    <w:rsid w:val="00E26A34"/>
    <w:rsid w:val="00E26F9D"/>
    <w:rsid w:val="00E321FF"/>
    <w:rsid w:val="00E32F82"/>
    <w:rsid w:val="00E41560"/>
    <w:rsid w:val="00E66060"/>
    <w:rsid w:val="00E7195E"/>
    <w:rsid w:val="00E724C4"/>
    <w:rsid w:val="00E74E98"/>
    <w:rsid w:val="00E75629"/>
    <w:rsid w:val="00E76A0B"/>
    <w:rsid w:val="00E83621"/>
    <w:rsid w:val="00E85433"/>
    <w:rsid w:val="00E8760F"/>
    <w:rsid w:val="00E947AD"/>
    <w:rsid w:val="00E95601"/>
    <w:rsid w:val="00EB01EC"/>
    <w:rsid w:val="00EB4D56"/>
    <w:rsid w:val="00EC1E0B"/>
    <w:rsid w:val="00EC2006"/>
    <w:rsid w:val="00ED72B3"/>
    <w:rsid w:val="00EE1062"/>
    <w:rsid w:val="00EF32D8"/>
    <w:rsid w:val="00EF54F5"/>
    <w:rsid w:val="00EF59FC"/>
    <w:rsid w:val="00EF6241"/>
    <w:rsid w:val="00F01D43"/>
    <w:rsid w:val="00F01FD1"/>
    <w:rsid w:val="00F068F4"/>
    <w:rsid w:val="00F10D9F"/>
    <w:rsid w:val="00F130BA"/>
    <w:rsid w:val="00F14254"/>
    <w:rsid w:val="00F17463"/>
    <w:rsid w:val="00F20255"/>
    <w:rsid w:val="00F20E4E"/>
    <w:rsid w:val="00F21050"/>
    <w:rsid w:val="00F27AFE"/>
    <w:rsid w:val="00F3403E"/>
    <w:rsid w:val="00F37E30"/>
    <w:rsid w:val="00F50EB4"/>
    <w:rsid w:val="00F67870"/>
    <w:rsid w:val="00F73E07"/>
    <w:rsid w:val="00F747E7"/>
    <w:rsid w:val="00F76AFE"/>
    <w:rsid w:val="00F85EBE"/>
    <w:rsid w:val="00F8705F"/>
    <w:rsid w:val="00F94853"/>
    <w:rsid w:val="00F96456"/>
    <w:rsid w:val="00FA38D1"/>
    <w:rsid w:val="00FB2757"/>
    <w:rsid w:val="00FB27F3"/>
    <w:rsid w:val="00FC0FDE"/>
    <w:rsid w:val="00FC158A"/>
    <w:rsid w:val="00FC6215"/>
    <w:rsid w:val="00FD2019"/>
    <w:rsid w:val="00FD3797"/>
    <w:rsid w:val="00FF317C"/>
    <w:rsid w:val="00FF3335"/>
    <w:rsid w:val="00FF3C53"/>
    <w:rsid w:val="02AD8D41"/>
    <w:rsid w:val="03289364"/>
    <w:rsid w:val="059C7FD1"/>
    <w:rsid w:val="078858AE"/>
    <w:rsid w:val="08E1CF95"/>
    <w:rsid w:val="10B79FBC"/>
    <w:rsid w:val="11660D94"/>
    <w:rsid w:val="13D48B05"/>
    <w:rsid w:val="16F97126"/>
    <w:rsid w:val="19BED3B5"/>
    <w:rsid w:val="1C5B46EF"/>
    <w:rsid w:val="1F514C3D"/>
    <w:rsid w:val="24296B2F"/>
    <w:rsid w:val="24759CFA"/>
    <w:rsid w:val="26874C06"/>
    <w:rsid w:val="280357E3"/>
    <w:rsid w:val="299F2844"/>
    <w:rsid w:val="2B472106"/>
    <w:rsid w:val="319C28F4"/>
    <w:rsid w:val="33F55961"/>
    <w:rsid w:val="348B1084"/>
    <w:rsid w:val="3C91A894"/>
    <w:rsid w:val="3E2643CD"/>
    <w:rsid w:val="3EC10BD5"/>
    <w:rsid w:val="3F3C28E9"/>
    <w:rsid w:val="3FADF46E"/>
    <w:rsid w:val="405CDC36"/>
    <w:rsid w:val="40760F2E"/>
    <w:rsid w:val="41C705F6"/>
    <w:rsid w:val="4222E890"/>
    <w:rsid w:val="48F40708"/>
    <w:rsid w:val="4B0E7EBD"/>
    <w:rsid w:val="4E31BD48"/>
    <w:rsid w:val="4F816917"/>
    <w:rsid w:val="50821F4B"/>
    <w:rsid w:val="55B70533"/>
    <w:rsid w:val="5D32992F"/>
    <w:rsid w:val="5E2D30CA"/>
    <w:rsid w:val="5F2FD0B4"/>
    <w:rsid w:val="5F7E6484"/>
    <w:rsid w:val="606B3989"/>
    <w:rsid w:val="63BE1912"/>
    <w:rsid w:val="63D467DB"/>
    <w:rsid w:val="64A3FA32"/>
    <w:rsid w:val="6976BDCB"/>
    <w:rsid w:val="6D541C0C"/>
    <w:rsid w:val="6E9DE710"/>
    <w:rsid w:val="6ECCA859"/>
    <w:rsid w:val="7181CFB0"/>
    <w:rsid w:val="731E2F15"/>
    <w:rsid w:val="733863F5"/>
    <w:rsid w:val="75429407"/>
    <w:rsid w:val="791AC837"/>
    <w:rsid w:val="7A2A4CE7"/>
    <w:rsid w:val="7A2FE308"/>
    <w:rsid w:val="7D0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8B68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87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Cs/>
      <w:i/>
      <w:iCs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potemes pavadinimas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Desnis">
    <w:name w:val="Desnis"/>
    <w:basedOn w:val="Normal"/>
    <w:pPr>
      <w:pBdr>
        <w:top w:val="single" w:sz="4" w:space="1" w:color="auto"/>
        <w:bottom w:val="single" w:sz="4" w:space="1" w:color="auto"/>
      </w:pBdr>
      <w:spacing w:before="120" w:after="120"/>
      <w:ind w:left="374"/>
      <w:jc w:val="both"/>
    </w:pPr>
    <w:rPr>
      <w:i/>
      <w:sz w:val="22"/>
    </w:rPr>
  </w:style>
  <w:style w:type="paragraph" w:customStyle="1" w:styleId="Formule">
    <w:name w:val="Formule"/>
    <w:basedOn w:val="Normal"/>
    <w:pPr>
      <w:tabs>
        <w:tab w:val="center" w:pos="2835"/>
        <w:tab w:val="right" w:pos="6096"/>
      </w:tabs>
      <w:spacing w:before="120" w:after="120"/>
      <w:jc w:val="both"/>
    </w:pPr>
    <w:rPr>
      <w:sz w:val="22"/>
    </w:rPr>
  </w:style>
  <w:style w:type="paragraph" w:customStyle="1" w:styleId="13-Lentelespavadinimas">
    <w:name w:val="13 - Lenteles pavadinimas"/>
    <w:basedOn w:val="Normal"/>
    <w:pPr>
      <w:keepNext/>
      <w:keepLines/>
      <w:spacing w:before="240" w:after="120"/>
    </w:pPr>
    <w:rPr>
      <w:sz w:val="18"/>
    </w:rPr>
  </w:style>
  <w:style w:type="paragraph" w:customStyle="1" w:styleId="14-Lentelesvidus">
    <w:name w:val="14 - Lenteles vidus"/>
    <w:basedOn w:val="Normal"/>
    <w:pPr>
      <w:autoSpaceDE w:val="0"/>
      <w:autoSpaceDN w:val="0"/>
      <w:adjustRightInd w:val="0"/>
    </w:pPr>
    <w:rPr>
      <w:sz w:val="18"/>
    </w:rPr>
  </w:style>
  <w:style w:type="paragraph" w:customStyle="1" w:styleId="Pavadinimas1">
    <w:name w:val="Pavadinimas 1"/>
    <w:basedOn w:val="Heading1"/>
    <w:pPr>
      <w:keepLines/>
      <w:pageBreakBefore/>
      <w:spacing w:after="360"/>
      <w:jc w:val="center"/>
    </w:pPr>
    <w:rPr>
      <w:rFonts w:ascii="Arial" w:hAnsi="Arial" w:cs="Arial"/>
      <w:b/>
      <w:i w:val="0"/>
      <w:iCs w:val="0"/>
      <w:caps/>
      <w:kern w:val="32"/>
      <w:szCs w:val="32"/>
      <w:lang w:val="lt-LT" w:eastAsia="lt-LT"/>
    </w:rPr>
  </w:style>
  <w:style w:type="paragraph" w:customStyle="1" w:styleId="Pavadinimas2">
    <w:name w:val="Pavadinimas 2"/>
    <w:basedOn w:val="Heading2"/>
    <w:pPr>
      <w:keepLines/>
      <w:suppressAutoHyphens/>
      <w:spacing w:before="360" w:after="240"/>
      <w:jc w:val="center"/>
    </w:pPr>
    <w:rPr>
      <w:rFonts w:ascii="Times New Roman Bold" w:hAnsi="Times New Roman Bold"/>
      <w:i w:val="0"/>
      <w:caps/>
      <w:sz w:val="22"/>
      <w:lang w:val="lt-LT" w:eastAsia="lt-LT"/>
    </w:rPr>
  </w:style>
  <w:style w:type="paragraph" w:customStyle="1" w:styleId="Pavadinimas3">
    <w:name w:val="Pavadinimas 3"/>
    <w:basedOn w:val="Normal"/>
    <w:pPr>
      <w:suppressAutoHyphens/>
      <w:spacing w:before="360" w:after="240"/>
      <w:jc w:val="center"/>
    </w:pPr>
    <w:rPr>
      <w:b/>
      <w:bCs/>
      <w:sz w:val="22"/>
      <w:lang w:val="lt-LT"/>
    </w:rPr>
  </w:style>
  <w:style w:type="paragraph" w:customStyle="1" w:styleId="Paveikslas">
    <w:name w:val="Paveikslas"/>
    <w:basedOn w:val="Normal"/>
    <w:pPr>
      <w:keepNext/>
      <w:autoSpaceDE w:val="0"/>
      <w:autoSpaceDN w:val="0"/>
      <w:adjustRightInd w:val="0"/>
      <w:spacing w:before="120"/>
      <w:jc w:val="center"/>
    </w:pPr>
    <w:rPr>
      <w:sz w:val="22"/>
    </w:rPr>
  </w:style>
  <w:style w:type="paragraph" w:customStyle="1" w:styleId="Paveikslopavad">
    <w:name w:val="Paveikslo pavad"/>
    <w:basedOn w:val="BodyText"/>
    <w:pPr>
      <w:suppressAutoHyphens/>
      <w:spacing w:before="120" w:after="240"/>
      <w:jc w:val="center"/>
    </w:pPr>
  </w:style>
  <w:style w:type="paragraph" w:styleId="BodyText">
    <w:name w:val="Body Text"/>
    <w:basedOn w:val="Normal"/>
    <w:semiHidden/>
    <w:pPr>
      <w:spacing w:after="1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kstas">
    <w:name w:val="tekstas"/>
    <w:pPr>
      <w:autoSpaceDE w:val="0"/>
      <w:autoSpaceDN w:val="0"/>
      <w:adjustRightInd w:val="0"/>
      <w:ind w:firstLine="397"/>
      <w:jc w:val="both"/>
    </w:pPr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semiHidden/>
    <w:pPr>
      <w:suppressAutoHyphens/>
      <w:spacing w:before="24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6114"/>
      </w:tabs>
      <w:ind w:left="510" w:hanging="34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6114"/>
      </w:tabs>
      <w:ind w:left="1020" w:hanging="510"/>
    </w:pPr>
  </w:style>
  <w:style w:type="paragraph" w:customStyle="1" w:styleId="05Anotacijostekstas">
    <w:name w:val="05 Anotacijos tekstas"/>
    <w:basedOn w:val="Normal"/>
    <w:next w:val="Normal"/>
    <w:pPr>
      <w:spacing w:before="400"/>
      <w:ind w:left="284" w:right="284"/>
      <w:jc w:val="both"/>
    </w:pPr>
    <w:rPr>
      <w:lang w:val="lt-LT"/>
    </w:rPr>
  </w:style>
  <w:style w:type="paragraph" w:customStyle="1" w:styleId="01Straipsniopavadinimas">
    <w:name w:val="01 Straipsnio pavadinimas"/>
    <w:basedOn w:val="Normal"/>
    <w:next w:val="Normal"/>
    <w:pPr>
      <w:keepNext/>
      <w:suppressAutoHyphens/>
    </w:pPr>
    <w:rPr>
      <w:rFonts w:ascii="Times New Roman Bold" w:hAnsi="Times New Roman Bold"/>
      <w:b/>
      <w:caps/>
      <w:sz w:val="28"/>
      <w:lang w:val="lt-LT"/>
    </w:rPr>
  </w:style>
  <w:style w:type="paragraph" w:customStyle="1" w:styleId="07-Skyreliopavadinimas">
    <w:name w:val="07 - Skyrelio pavadinimas"/>
    <w:basedOn w:val="Normal"/>
    <w:next w:val="Normal"/>
    <w:pPr>
      <w:keepNext/>
      <w:suppressAutoHyphens/>
      <w:spacing w:before="360" w:after="120"/>
    </w:pPr>
    <w:rPr>
      <w:b/>
      <w:lang w:val="lt-LT"/>
    </w:rPr>
  </w:style>
  <w:style w:type="paragraph" w:customStyle="1" w:styleId="08-Pagrindinistekstas">
    <w:name w:val="08 -  Pagrindinis tekstas"/>
    <w:basedOn w:val="Normal"/>
    <w:pPr>
      <w:spacing w:line="280" w:lineRule="atLeast"/>
      <w:ind w:firstLine="425"/>
      <w:jc w:val="both"/>
    </w:pPr>
    <w:rPr>
      <w:lang w:val="lt-LT"/>
    </w:rPr>
  </w:style>
  <w:style w:type="character" w:customStyle="1" w:styleId="08-PagrindinistekstasCharChar">
    <w:name w:val="08 -  Pagrindinis tekstas Char Char"/>
    <w:rPr>
      <w:rFonts w:ascii="Times New Roman" w:hAnsi="Times New Roman" w:cs="Times New Roman"/>
      <w:lang w:val="lt-LT" w:eastAsia="en-US" w:bidi="ar-SA"/>
    </w:rPr>
  </w:style>
  <w:style w:type="paragraph" w:customStyle="1" w:styleId="09-Formule">
    <w:name w:val="09 - Formule"/>
    <w:basedOn w:val="Normal"/>
    <w:next w:val="Normal"/>
    <w:pPr>
      <w:tabs>
        <w:tab w:val="center" w:pos="2268"/>
        <w:tab w:val="right" w:pos="4649"/>
      </w:tabs>
      <w:spacing w:before="60" w:after="60"/>
      <w:jc w:val="both"/>
    </w:pPr>
    <w:rPr>
      <w:szCs w:val="22"/>
      <w:lang w:val="lt-LT"/>
    </w:rPr>
  </w:style>
  <w:style w:type="paragraph" w:customStyle="1" w:styleId="02Autorius">
    <w:name w:val="02 Autorius"/>
    <w:basedOn w:val="Normal"/>
    <w:next w:val="Normal"/>
    <w:pPr>
      <w:spacing w:before="240"/>
    </w:pPr>
    <w:rPr>
      <w:b/>
      <w:sz w:val="22"/>
      <w:lang w:val="lt-LT"/>
    </w:rPr>
  </w:style>
  <w:style w:type="paragraph" w:customStyle="1" w:styleId="03Organizacija">
    <w:name w:val="03 Organizacija"/>
    <w:basedOn w:val="Normal"/>
    <w:next w:val="Normal"/>
    <w:rPr>
      <w:i/>
      <w:sz w:val="22"/>
      <w:lang w:val="lt-LT"/>
    </w:rPr>
  </w:style>
  <w:style w:type="paragraph" w:customStyle="1" w:styleId="15-Isvados">
    <w:name w:val="15 - Isvados"/>
    <w:basedOn w:val="08-Pagrindinistekstas"/>
    <w:pPr>
      <w:tabs>
        <w:tab w:val="left" w:pos="426"/>
        <w:tab w:val="left" w:pos="794"/>
      </w:tabs>
    </w:pPr>
  </w:style>
  <w:style w:type="paragraph" w:customStyle="1" w:styleId="16-Literaturossarasas">
    <w:name w:val="16 - Literaturos sarasas"/>
    <w:basedOn w:val="Normal"/>
    <w:pPr>
      <w:tabs>
        <w:tab w:val="left" w:pos="284"/>
      </w:tabs>
      <w:spacing w:after="40"/>
      <w:ind w:left="284" w:hanging="284"/>
      <w:jc w:val="both"/>
    </w:pPr>
    <w:rPr>
      <w:sz w:val="18"/>
      <w:lang w:val="lt-LT"/>
    </w:rPr>
  </w:style>
  <w:style w:type="character" w:customStyle="1" w:styleId="16-LiteraturossarasasCharChar">
    <w:name w:val="16 - Literaturos sarasas Char Char"/>
    <w:rPr>
      <w:rFonts w:ascii="Times New Roman" w:hAnsi="Times New Roman" w:cs="Times New Roman"/>
      <w:sz w:val="18"/>
      <w:lang w:val="lt-LT" w:eastAsia="en-US" w:bidi="ar-SA"/>
    </w:rPr>
  </w:style>
  <w:style w:type="paragraph" w:customStyle="1" w:styleId="18-Reziumeautorius">
    <w:name w:val="18 - Reziume autorius"/>
    <w:basedOn w:val="Normal"/>
    <w:next w:val="Normal"/>
    <w:pPr>
      <w:spacing w:before="240" w:after="240"/>
    </w:pPr>
    <w:rPr>
      <w:b/>
      <w:sz w:val="18"/>
      <w:lang w:val="lt-LT"/>
    </w:rPr>
  </w:style>
  <w:style w:type="paragraph" w:customStyle="1" w:styleId="16Reziumpavadinimas">
    <w:name w:val="16 Reziumė pavadinimas"/>
    <w:basedOn w:val="Normal"/>
    <w:next w:val="Normal"/>
    <w:pPr>
      <w:keepNext/>
      <w:suppressAutoHyphens/>
      <w:spacing w:before="360"/>
    </w:pPr>
    <w:rPr>
      <w:rFonts w:ascii="Times New Roman Bold" w:hAnsi="Times New Roman Bold"/>
      <w:b/>
      <w:caps/>
      <w:sz w:val="22"/>
      <w:lang w:val="lt-LT"/>
    </w:rPr>
  </w:style>
  <w:style w:type="paragraph" w:customStyle="1" w:styleId="19-Reziume">
    <w:name w:val="19 - Reziume"/>
    <w:basedOn w:val="Normal"/>
    <w:next w:val="Normal"/>
    <w:pPr>
      <w:spacing w:after="240"/>
    </w:pPr>
    <w:rPr>
      <w:sz w:val="18"/>
      <w:lang w:val="lt-LT"/>
    </w:rPr>
  </w:style>
  <w:style w:type="paragraph" w:customStyle="1" w:styleId="12-Paveikslopavadinimas">
    <w:name w:val="12 - Paveikslo pavadinimas"/>
    <w:basedOn w:val="Normal"/>
    <w:next w:val="Normal"/>
    <w:pPr>
      <w:suppressAutoHyphens/>
      <w:spacing w:before="240" w:after="480"/>
    </w:pPr>
    <w:rPr>
      <w:sz w:val="18"/>
      <w:lang w:val="lt-LT"/>
    </w:rPr>
  </w:style>
  <w:style w:type="paragraph" w:customStyle="1" w:styleId="Elektronika02">
    <w:name w:val="Elektronika02"/>
    <w:pPr>
      <w:suppressAutoHyphens/>
      <w:jc w:val="center"/>
    </w:pPr>
    <w:rPr>
      <w:rFonts w:ascii="Arial" w:hAnsi="Arial" w:cs="Arial"/>
      <w:sz w:val="16"/>
      <w:szCs w:val="16"/>
      <w:lang w:eastAsia="en-US"/>
    </w:rPr>
  </w:style>
  <w:style w:type="character" w:customStyle="1" w:styleId="13-LentelespavadinimasCharChar">
    <w:name w:val="13 - Lenteles pavadinimas Char Char"/>
    <w:rPr>
      <w:rFonts w:ascii="Times New Roman" w:hAnsi="Times New Roman" w:cs="Times New Roman"/>
      <w:sz w:val="18"/>
      <w:lang w:val="en-US" w:eastAsia="en-US" w:bidi="ar-SA"/>
    </w:rPr>
  </w:style>
  <w:style w:type="paragraph" w:customStyle="1" w:styleId="11-Paveikslas">
    <w:name w:val="11 - Paveikslas"/>
    <w:basedOn w:val="Normal"/>
    <w:pPr>
      <w:keepNext/>
      <w:spacing w:before="120" w:line="280" w:lineRule="atLeast"/>
      <w:jc w:val="center"/>
    </w:pPr>
    <w:rPr>
      <w:sz w:val="22"/>
      <w:szCs w:val="24"/>
      <w:lang w:val="lt-LT" w:eastAsia="lt-LT"/>
    </w:rPr>
  </w:style>
  <w:style w:type="character" w:customStyle="1" w:styleId="05AnotacijostekstasChar">
    <w:name w:val="05 Anotacijos tekstas Char"/>
    <w:rPr>
      <w:rFonts w:ascii="Times New Roman" w:hAnsi="Times New Roman" w:cs="Times New Roman"/>
      <w:lang w:val="lt-LT" w:eastAsia="en-US" w:bidi="ar-SA"/>
    </w:rPr>
  </w:style>
  <w:style w:type="paragraph" w:customStyle="1" w:styleId="Elektronika1">
    <w:name w:val="Elektronika1"/>
    <w:basedOn w:val="Normal"/>
    <w:pPr>
      <w:pageBreakBefore/>
      <w:pBdr>
        <w:bottom w:val="single" w:sz="4" w:space="1" w:color="auto"/>
      </w:pBdr>
      <w:suppressAutoHyphens/>
      <w:jc w:val="center"/>
    </w:pPr>
    <w:rPr>
      <w:rFonts w:ascii="Arial" w:hAnsi="Arial" w:cs="Arial"/>
      <w:caps/>
      <w:sz w:val="24"/>
      <w:szCs w:val="24"/>
      <w:lang w:val="lt-LT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</w:style>
  <w:style w:type="paragraph" w:customStyle="1" w:styleId="03-Straipsniopavadinimas">
    <w:name w:val="03 - Straipsnio pavadinimas"/>
    <w:basedOn w:val="01Straipsniopavadinimas"/>
    <w:pPr>
      <w:spacing w:before="720"/>
      <w:jc w:val="center"/>
    </w:pPr>
    <w:rPr>
      <w:bCs/>
      <w:sz w:val="24"/>
    </w:rPr>
  </w:style>
  <w:style w:type="paragraph" w:customStyle="1" w:styleId="04-Autoriausvardas">
    <w:name w:val="04 - Autoriaus vardas"/>
    <w:basedOn w:val="02Autorius"/>
    <w:pPr>
      <w:jc w:val="center"/>
    </w:pPr>
    <w:rPr>
      <w:rFonts w:ascii="Times New Roman Bold" w:hAnsi="Times New Roman Bold"/>
      <w:bCs/>
    </w:rPr>
  </w:style>
  <w:style w:type="paragraph" w:customStyle="1" w:styleId="05-Autoriauskontaktai">
    <w:name w:val="05 - Autoriaus kontaktai"/>
    <w:basedOn w:val="03Organizacija"/>
    <w:pPr>
      <w:spacing w:before="60"/>
      <w:jc w:val="center"/>
    </w:pPr>
    <w:rPr>
      <w:iCs/>
      <w:sz w:val="20"/>
    </w:rPr>
  </w:style>
  <w:style w:type="paragraph" w:customStyle="1" w:styleId="Style08FormulspastraipaItalic">
    <w:name w:val="Style 08 Formulės pastraipa + Italic"/>
    <w:basedOn w:val="09-Formule"/>
    <w:rPr>
      <w:i/>
      <w:iCs/>
      <w:sz w:val="22"/>
    </w:rPr>
  </w:style>
  <w:style w:type="character" w:customStyle="1" w:styleId="09-FormuleCharChar">
    <w:name w:val="09 - Formule Char Char"/>
    <w:rPr>
      <w:rFonts w:ascii="Times New Roman" w:hAnsi="Times New Roman" w:cs="Times New Roman"/>
      <w:sz w:val="22"/>
      <w:szCs w:val="22"/>
      <w:lang w:val="lt-LT" w:eastAsia="en-US" w:bidi="ar-SA"/>
    </w:rPr>
  </w:style>
  <w:style w:type="character" w:customStyle="1" w:styleId="Style08FormulspastraipaItalicChar">
    <w:name w:val="Style 08 Formulės pastraipa + Italic Char"/>
    <w:rPr>
      <w:rFonts w:ascii="Times New Roman" w:hAnsi="Times New Roman" w:cs="Times New Roman"/>
      <w:i/>
      <w:iCs/>
      <w:sz w:val="22"/>
      <w:szCs w:val="22"/>
      <w:lang w:val="lt-LT" w:eastAsia="en-US" w:bidi="ar-SA"/>
    </w:rPr>
  </w:style>
  <w:style w:type="paragraph" w:customStyle="1" w:styleId="Lentelsgalvut">
    <w:name w:val="Lentelės galvutė"/>
    <w:basedOn w:val="Normal"/>
    <w:pPr>
      <w:jc w:val="center"/>
    </w:pPr>
    <w:rPr>
      <w:rFonts w:ascii="Times New Roman Bold" w:hAnsi="Times New Roman Bold"/>
      <w:b/>
    </w:rPr>
  </w:style>
  <w:style w:type="paragraph" w:customStyle="1" w:styleId="18Summarytekstas">
    <w:name w:val="18 Summary tekstas"/>
    <w:basedOn w:val="08-Pagrindinistekstas"/>
  </w:style>
  <w:style w:type="paragraph" w:customStyle="1" w:styleId="Style05AnotacijostekstasNotBold">
    <w:name w:val="Style 05 Anotacijos tekstas + Not Bold"/>
    <w:basedOn w:val="05Anotacijostekstas"/>
    <w:rPr>
      <w:b/>
    </w:rPr>
  </w:style>
  <w:style w:type="paragraph" w:customStyle="1" w:styleId="14-Lentelesgalva">
    <w:name w:val="14 - Lenteles galva"/>
    <w:basedOn w:val="Lentelsgalvut"/>
    <w:rPr>
      <w:rFonts w:ascii="Times New Roman" w:hAnsi="Times New Roman"/>
      <w:b w:val="0"/>
      <w:sz w:val="18"/>
    </w:rPr>
  </w:style>
  <w:style w:type="paragraph" w:customStyle="1" w:styleId="17-Reziumepavadinimas">
    <w:name w:val="17 - Reziume pavadinimas"/>
    <w:basedOn w:val="16Reziumpavadinimas"/>
    <w:rPr>
      <w:bCs/>
      <w:sz w:val="18"/>
      <w:szCs w:val="22"/>
    </w:rPr>
  </w:style>
  <w:style w:type="paragraph" w:customStyle="1" w:styleId="20-Reziumetekstas">
    <w:name w:val="20 - Reziume tekstas"/>
    <w:basedOn w:val="08-Pagrindinistekstas"/>
    <w:pPr>
      <w:spacing w:line="240" w:lineRule="auto"/>
    </w:pPr>
    <w:rPr>
      <w:sz w:val="18"/>
    </w:rPr>
  </w:style>
  <w:style w:type="character" w:styleId="Hyperlink">
    <w:name w:val="Hyperlink"/>
    <w:semiHidden/>
    <w:rPr>
      <w:rFonts w:ascii="Times New Roman" w:hAnsi="Times New Roman" w:cs="Times New Roman"/>
      <w:color w:val="0000FF"/>
      <w:u w:val="single"/>
    </w:rPr>
  </w:style>
  <w:style w:type="paragraph" w:customStyle="1" w:styleId="01-Konferencijossekcija">
    <w:name w:val="01 - Konferencijos sekcija"/>
    <w:basedOn w:val="Elektronika1"/>
    <w:rPr>
      <w:rFonts w:ascii="Times New Roman" w:hAnsi="Times New Roman" w:cs="Times New Roman"/>
      <w:spacing w:val="30"/>
    </w:rPr>
  </w:style>
  <w:style w:type="paragraph" w:customStyle="1" w:styleId="02-Konferencijosinformacija">
    <w:name w:val="02 - Konferencijos informacija"/>
    <w:basedOn w:val="Elektronika02"/>
  </w:style>
  <w:style w:type="paragraph" w:customStyle="1" w:styleId="06-Anotacijostekstas">
    <w:name w:val="06 - Anotacijos tekstas"/>
    <w:basedOn w:val="05Anotacijostekstas"/>
    <w:pPr>
      <w:spacing w:before="240"/>
    </w:pPr>
    <w:rPr>
      <w:bCs/>
      <w:sz w:val="18"/>
    </w:rPr>
  </w:style>
  <w:style w:type="character" w:customStyle="1" w:styleId="06-AnotacijostekstasChar">
    <w:name w:val="06 - Anotacijos tekstas Char"/>
    <w:rPr>
      <w:rFonts w:ascii="Times New Roman" w:hAnsi="Times New Roman" w:cs="Times New Roman"/>
      <w:bCs/>
      <w:sz w:val="18"/>
      <w:lang w:val="lt-LT" w:eastAsia="en-US" w:bidi="ar-SA"/>
    </w:rPr>
  </w:style>
  <w:style w:type="paragraph" w:customStyle="1" w:styleId="10-Paveikslopavadinimas">
    <w:name w:val="10 - Paveikslo pavadinimas"/>
    <w:rPr>
      <w:rFonts w:ascii="Times New Roman Bold" w:hAnsi="Times New Roman Bold"/>
      <w:b/>
      <w:bCs/>
      <w:sz w:val="18"/>
      <w:lang w:eastAsia="en-US"/>
    </w:rPr>
  </w:style>
  <w:style w:type="character" w:customStyle="1" w:styleId="12-PaveikslopavadinimasCharChar">
    <w:name w:val="12 - Paveikslo pavadinimas Char Char"/>
    <w:rPr>
      <w:rFonts w:ascii="Times New Roman" w:hAnsi="Times New Roman" w:cs="Times New Roman"/>
      <w:sz w:val="18"/>
      <w:lang w:val="lt-LT" w:eastAsia="en-US" w:bidi="ar-SA"/>
    </w:rPr>
  </w:style>
  <w:style w:type="character" w:customStyle="1" w:styleId="10-PaveikslopavadinimasChar">
    <w:name w:val="10 - Paveikslo pavadinimas Char"/>
    <w:rPr>
      <w:rFonts w:ascii="Times New Roman Bold" w:hAnsi="Times New Roman Bold" w:cs="Times New Roman"/>
      <w:b/>
      <w:bCs/>
      <w:sz w:val="18"/>
      <w:lang w:val="lt-LT" w:eastAsia="en-US" w:bidi="ar-SA"/>
    </w:rPr>
  </w:style>
  <w:style w:type="paragraph" w:customStyle="1" w:styleId="10-Formulesisaiskinimas">
    <w:name w:val="10 - Formules isaiskinimas"/>
    <w:basedOn w:val="08-Pagrindinistekstas"/>
    <w:pPr>
      <w:spacing w:after="120"/>
      <w:ind w:firstLine="0"/>
    </w:pPr>
  </w:style>
  <w:style w:type="paragraph" w:customStyle="1" w:styleId="21-Numeruotastekstas">
    <w:name w:val="21 - Numeruotas tekstas"/>
    <w:basedOn w:val="08-Pagrindinistekstas"/>
    <w:pPr>
      <w:tabs>
        <w:tab w:val="left" w:pos="794"/>
      </w:tabs>
      <w:spacing w:after="60"/>
      <w:ind w:firstLine="0"/>
    </w:pPr>
  </w:style>
  <w:style w:type="paragraph" w:customStyle="1" w:styleId="22-Sugrupuotastekstas">
    <w:name w:val="22 - Sugrupuotas tekstas"/>
    <w:basedOn w:val="08-Pagrindinistekstas"/>
    <w:pPr>
      <w:numPr>
        <w:numId w:val="11"/>
      </w:numPr>
      <w:tabs>
        <w:tab w:val="left" w:pos="624"/>
      </w:tabs>
      <w:spacing w:after="60"/>
      <w:ind w:left="624" w:hanging="170"/>
    </w:p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PlaceholderText">
    <w:name w:val="Placeholder Text"/>
    <w:rPr>
      <w:rFonts w:ascii="Times New Roman" w:hAnsi="Times New Roman" w:cs="Times New Roman"/>
      <w:color w:val="808080"/>
    </w:rPr>
  </w:style>
  <w:style w:type="paragraph" w:customStyle="1" w:styleId="BasicParagraph">
    <w:name w:val="[Basic Paragraph]"/>
    <w:basedOn w:val="Normal"/>
    <w:uiPriority w:val="99"/>
    <w:rsid w:val="00345942"/>
    <w:pPr>
      <w:autoSpaceDE w:val="0"/>
      <w:autoSpaceDN w:val="0"/>
      <w:spacing w:line="288" w:lineRule="auto"/>
    </w:pPr>
    <w:rPr>
      <w:rFonts w:ascii="Minion Pro" w:eastAsia="Calibri" w:hAnsi="Minion Pro"/>
      <w:color w:val="000000"/>
      <w:sz w:val="24"/>
      <w:szCs w:val="24"/>
      <w:lang w:val="lt-LT"/>
    </w:rPr>
  </w:style>
  <w:style w:type="character" w:customStyle="1" w:styleId="FooterChar">
    <w:name w:val="Footer Char"/>
    <w:link w:val="Footer"/>
    <w:uiPriority w:val="99"/>
    <w:rsid w:val="00345942"/>
  </w:style>
  <w:style w:type="character" w:customStyle="1" w:styleId="hps">
    <w:name w:val="hps"/>
    <w:basedOn w:val="DefaultParagraphFont"/>
    <w:rsid w:val="00D5147D"/>
  </w:style>
  <w:style w:type="paragraph" w:styleId="BodyTextIndent2">
    <w:name w:val="Body Text Indent 2"/>
    <w:basedOn w:val="Normal"/>
    <w:link w:val="BodyTextIndent2Char"/>
    <w:semiHidden/>
    <w:rsid w:val="00D514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5147D"/>
  </w:style>
  <w:style w:type="paragraph" w:styleId="ListParagraph">
    <w:name w:val="List Paragraph"/>
    <w:basedOn w:val="Normal"/>
    <w:uiPriority w:val="34"/>
    <w:qFormat/>
    <w:rsid w:val="00D5147D"/>
    <w:pPr>
      <w:spacing w:line="360" w:lineRule="auto"/>
      <w:ind w:left="720"/>
      <w:contextualSpacing/>
      <w:jc w:val="both"/>
    </w:pPr>
    <w:rPr>
      <w:rFonts w:eastAsia="Calibri"/>
      <w:sz w:val="24"/>
      <w:szCs w:val="22"/>
      <w:lang w:val="lt-LT"/>
    </w:rPr>
  </w:style>
  <w:style w:type="character" w:customStyle="1" w:styleId="statymonr">
    <w:name w:val="statymonr"/>
    <w:basedOn w:val="DefaultParagraphFont"/>
    <w:rsid w:val="00D5147D"/>
  </w:style>
  <w:style w:type="character" w:customStyle="1" w:styleId="longtext">
    <w:name w:val="long_text"/>
    <w:basedOn w:val="DefaultParagraphFont"/>
    <w:rsid w:val="007D0D74"/>
  </w:style>
  <w:style w:type="character" w:customStyle="1" w:styleId="A7">
    <w:name w:val="A7"/>
    <w:uiPriority w:val="99"/>
    <w:rsid w:val="007D0D74"/>
    <w:rPr>
      <w:i/>
      <w:iCs/>
      <w:color w:val="000000"/>
      <w:sz w:val="14"/>
      <w:szCs w:val="14"/>
    </w:rPr>
  </w:style>
  <w:style w:type="character" w:customStyle="1" w:styleId="A6">
    <w:name w:val="A6"/>
    <w:uiPriority w:val="99"/>
    <w:rsid w:val="007D0D74"/>
    <w:rPr>
      <w:color w:val="000000"/>
      <w:sz w:val="12"/>
      <w:szCs w:val="12"/>
    </w:rPr>
  </w:style>
  <w:style w:type="character" w:customStyle="1" w:styleId="txtsmall">
    <w:name w:val="txtsmall"/>
    <w:basedOn w:val="DefaultParagraphFont"/>
    <w:rsid w:val="00233066"/>
  </w:style>
  <w:style w:type="character" w:customStyle="1" w:styleId="HeaderChar">
    <w:name w:val="Header Char"/>
    <w:link w:val="Header"/>
    <w:uiPriority w:val="99"/>
    <w:rsid w:val="004708DA"/>
  </w:style>
  <w:style w:type="character" w:customStyle="1" w:styleId="apibr">
    <w:name w:val="apibr"/>
    <w:rsid w:val="00B47A36"/>
  </w:style>
  <w:style w:type="character" w:customStyle="1" w:styleId="jlqj4b">
    <w:name w:val="jlqj4b"/>
    <w:rsid w:val="00DB7439"/>
  </w:style>
  <w:style w:type="table" w:styleId="GridTable5Dark-Accent1">
    <w:name w:val="Grid Table 5 Dark Accent 1"/>
    <w:basedOn w:val="TableNormal"/>
    <w:uiPriority w:val="50"/>
    <w:rsid w:val="001C714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Heading2Char">
    <w:name w:val="Heading 2 Char"/>
    <w:link w:val="Heading2"/>
    <w:rsid w:val="00D72987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5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3E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3E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3ED"/>
    <w:rPr>
      <w:b/>
      <w:bCs/>
      <w:lang w:val="en-US" w:eastAsia="en-US"/>
    </w:rPr>
  </w:style>
  <w:style w:type="paragraph" w:customStyle="1" w:styleId="001galva1">
    <w:name w:val="001 galva 1"/>
    <w:basedOn w:val="Normal"/>
    <w:qFormat/>
    <w:rsid w:val="00500777"/>
    <w:pPr>
      <w:ind w:left="2268"/>
    </w:pPr>
    <w:rPr>
      <w:rFonts w:ascii="Arial" w:hAnsi="Arial"/>
      <w:noProof/>
      <w:sz w:val="16"/>
      <w:szCs w:val="15"/>
    </w:rPr>
  </w:style>
  <w:style w:type="paragraph" w:customStyle="1" w:styleId="001galva2">
    <w:name w:val="001 galva 2"/>
    <w:basedOn w:val="Normal"/>
    <w:qFormat/>
    <w:rsid w:val="00500777"/>
    <w:pPr>
      <w:spacing w:before="200" w:after="200"/>
      <w:ind w:left="2268"/>
    </w:pPr>
    <w:rPr>
      <w:rFonts w:ascii="Arial" w:hAnsi="Arial" w:cs="Arial"/>
      <w:caps/>
      <w:sz w:val="24"/>
      <w:szCs w:val="24"/>
      <w:lang w:val="en-GB"/>
    </w:rPr>
  </w:style>
  <w:style w:type="paragraph" w:customStyle="1" w:styleId="001galva3">
    <w:name w:val="001 galva 3"/>
    <w:basedOn w:val="Header"/>
    <w:qFormat/>
    <w:rsid w:val="00500777"/>
    <w:pPr>
      <w:pBdr>
        <w:bottom w:val="single" w:sz="24" w:space="1" w:color="7F7F7F"/>
      </w:pBdr>
      <w:tabs>
        <w:tab w:val="clear" w:pos="4819"/>
        <w:tab w:val="right" w:pos="9498"/>
      </w:tabs>
      <w:ind w:left="2268"/>
    </w:pPr>
    <w:rPr>
      <w:rFonts w:ascii="Arial" w:hAnsi="Arial" w:cs="Arial"/>
      <w:sz w:val="16"/>
      <w:szCs w:val="16"/>
      <w:lang w:val="lt-LT"/>
    </w:rPr>
  </w:style>
  <w:style w:type="paragraph" w:customStyle="1" w:styleId="001galva4">
    <w:name w:val="001 galva 4"/>
    <w:basedOn w:val="BasicParagraph"/>
    <w:qFormat/>
    <w:rsid w:val="00500777"/>
    <w:pPr>
      <w:tabs>
        <w:tab w:val="right" w:pos="9498"/>
      </w:tabs>
      <w:spacing w:line="240" w:lineRule="auto"/>
      <w:ind w:left="2268"/>
    </w:pPr>
    <w:rPr>
      <w:rFonts w:ascii="Arial" w:hAnsi="Arial" w:cs="Arial"/>
      <w:color w:val="auto"/>
      <w:sz w:val="16"/>
      <w:szCs w:val="16"/>
      <w:lang w:val="en-GB"/>
    </w:rPr>
  </w:style>
  <w:style w:type="paragraph" w:customStyle="1" w:styleId="001galva5">
    <w:name w:val="001 galva 5"/>
    <w:basedOn w:val="Header"/>
    <w:qFormat/>
    <w:rsid w:val="00500777"/>
    <w:pPr>
      <w:tabs>
        <w:tab w:val="clear" w:pos="4819"/>
      </w:tabs>
      <w:spacing w:before="120"/>
      <w:ind w:left="2268"/>
      <w:jc w:val="both"/>
    </w:pPr>
    <w:rPr>
      <w:rFonts w:ascii="Arial" w:hAnsi="Arial" w:cs="Arial"/>
      <w:color w:val="000000"/>
      <w:sz w:val="16"/>
      <w:szCs w:val="16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8C1A03"/>
    <w:pPr>
      <w:spacing w:before="100" w:beforeAutospacing="1" w:after="100" w:afterAutospacing="1"/>
    </w:pPr>
    <w:rPr>
      <w:sz w:val="24"/>
      <w:szCs w:val="24"/>
      <w:lang w:val="lt-LT" w:eastAsia="lt-LT"/>
    </w:rPr>
  </w:style>
  <w:style w:type="table" w:styleId="TableGrid">
    <w:name w:val="Table Grid"/>
    <w:basedOn w:val="TableNormal"/>
    <w:uiPriority w:val="59"/>
    <w:rsid w:val="001D1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50D92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6F7F0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45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2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45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5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162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6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216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675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hyperlink" Target="https://doi.org/10.1016/J.SCITOTENV.2021.150289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hyperlink" Target="https://lakd.lrv.lt/uploads/lakd/documents/files/Paslaugos/Inforinkmenos/ziemos_prieziura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10.1002/FEE.243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www.mendeley.com/guides/apa-citation-guide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yperlink" Target="https://doi.org/10.1016/J.ECOLENG.2020.10612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jmk.aainz.vgtu.lt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5CFC164-5CF6-4C79-AE88-B1879606047B}">
  <we:reference id="wa200001482" version="1.0.5.0" store="en-US" storeType="OMEX"/>
  <we:alternateReferences>
    <we:reference id="WA200001482" version="1.0.5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aders xmlns="b9a3926b-17bd-4fd6-8a44-66f85a87adbb">
      <UserInfo>
        <DisplayName/>
        <AccountId xsi:nil="true"/>
        <AccountType/>
      </UserInfo>
    </Leaders>
    <Templates xmlns="b9a3926b-17bd-4fd6-8a44-66f85a87adbb" xsi:nil="true"/>
    <Has_Teacher_Only_SectionGroup xmlns="b9a3926b-17bd-4fd6-8a44-66f85a87adbb" xsi:nil="true"/>
    <Members xmlns="b9a3926b-17bd-4fd6-8a44-66f85a87adbb">
      <UserInfo>
        <DisplayName/>
        <AccountId xsi:nil="true"/>
        <AccountType/>
      </UserInfo>
    </Members>
    <DefaultSectionNames xmlns="b9a3926b-17bd-4fd6-8a44-66f85a87adbb" xsi:nil="true"/>
    <Invited_Students xmlns="b9a3926b-17bd-4fd6-8a44-66f85a87adbb" xsi:nil="true"/>
    <IsNotebookLocked xmlns="b9a3926b-17bd-4fd6-8a44-66f85a87adbb" xsi:nil="true"/>
    <Invited_Leaders xmlns="b9a3926b-17bd-4fd6-8a44-66f85a87adbb" xsi:nil="true"/>
    <Distribution_Groups xmlns="b9a3926b-17bd-4fd6-8a44-66f85a87adbb" xsi:nil="true"/>
    <Self_Registration_Enabled xmlns="b9a3926b-17bd-4fd6-8a44-66f85a87adbb" xsi:nil="true"/>
    <Member_Groups xmlns="b9a3926b-17bd-4fd6-8a44-66f85a87adbb">
      <UserInfo>
        <DisplayName/>
        <AccountId xsi:nil="true"/>
        <AccountType/>
      </UserInfo>
    </Member_Groups>
    <Invited_Members xmlns="b9a3926b-17bd-4fd6-8a44-66f85a87adbb" xsi:nil="true"/>
    <TeamsChannelId xmlns="b9a3926b-17bd-4fd6-8a44-66f85a87adbb" xsi:nil="true"/>
    <NotebookType xmlns="b9a3926b-17bd-4fd6-8a44-66f85a87adbb" xsi:nil="true"/>
    <CultureName xmlns="b9a3926b-17bd-4fd6-8a44-66f85a87adbb" xsi:nil="true"/>
    <Is_Collaboration_Space_Locked xmlns="b9a3926b-17bd-4fd6-8a44-66f85a87adbb" xsi:nil="true"/>
    <Teams_Channel_Section_Location xmlns="b9a3926b-17bd-4fd6-8a44-66f85a87adbb" xsi:nil="true"/>
    <AppVersion xmlns="b9a3926b-17bd-4fd6-8a44-66f85a87adbb" xsi:nil="true"/>
    <LMS_Mappings xmlns="b9a3926b-17bd-4fd6-8a44-66f85a87adbb" xsi:nil="true"/>
    <FolderType xmlns="b9a3926b-17bd-4fd6-8a44-66f85a87adbb" xsi:nil="true"/>
    <Owner xmlns="b9a3926b-17bd-4fd6-8a44-66f85a87adbb">
      <UserInfo>
        <DisplayName/>
        <AccountId xsi:nil="true"/>
        <AccountType/>
      </UserInfo>
    </Owner>
    <Teachers xmlns="b9a3926b-17bd-4fd6-8a44-66f85a87adbb">
      <UserInfo>
        <DisplayName/>
        <AccountId xsi:nil="true"/>
        <AccountType/>
      </UserInfo>
    </Teachers>
    <Student_Groups xmlns="b9a3926b-17bd-4fd6-8a44-66f85a87adbb">
      <UserInfo>
        <DisplayName/>
        <AccountId xsi:nil="true"/>
        <AccountType/>
      </UserInfo>
    </Student_Groups>
    <_activity xmlns="b9a3926b-17bd-4fd6-8a44-66f85a87adbb" xsi:nil="true"/>
    <Invited_Teachers xmlns="b9a3926b-17bd-4fd6-8a44-66f85a87adbb" xsi:nil="true"/>
    <Students xmlns="b9a3926b-17bd-4fd6-8a44-66f85a87adbb">
      <UserInfo>
        <DisplayName/>
        <AccountId xsi:nil="true"/>
        <AccountType/>
      </UserInfo>
    </Students>
    <Math_Settings xmlns="b9a3926b-17bd-4fd6-8a44-66f85a87adbb" xsi:nil="true"/>
    <Has_Leaders_Only_SectionGroup xmlns="b9a3926b-17bd-4fd6-8a44-66f85a87ad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88DD704BA262444B908630850808077D" ma:contentTypeVersion="44" ma:contentTypeDescription="Kurkite naują dokumentą." ma:contentTypeScope="" ma:versionID="987fae82e7e5bd2a524af02fb2bb8728">
  <xsd:schema xmlns:xsd="http://www.w3.org/2001/XMLSchema" xmlns:xs="http://www.w3.org/2001/XMLSchema" xmlns:p="http://schemas.microsoft.com/office/2006/metadata/properties" xmlns:ns3="b9a3926b-17bd-4fd6-8a44-66f85a87adbb" xmlns:ns4="8bff61b2-e61a-478e-976c-9a6db8a3b250" targetNamespace="http://schemas.microsoft.com/office/2006/metadata/properties" ma:root="true" ma:fieldsID="8d98ac8540bb3ea7336635d8ddaa0cbb" ns3:_="" ns4:_="">
    <xsd:import namespace="b9a3926b-17bd-4fd6-8a44-66f85a87adbb"/>
    <xsd:import namespace="8bff61b2-e61a-478e-976c-9a6db8a3b2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Has_Leaders_Only_SectionGroup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3926b-17bd-4fd6-8a44-66f85a87a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Leaders" ma:index="4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4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4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4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7" nillable="true" ma:displayName="Has Leaders Only SectionGroup" ma:internalName="Has_Leaders_Only_SectionGroup">
      <xsd:simpleType>
        <xsd:restriction base="dms:Boolean"/>
      </xsd:simpleType>
    </xsd:element>
    <xsd:element name="_activity" ma:index="48" nillable="true" ma:displayName="_activity" ma:hidden="true" ma:internalName="_activity">
      <xsd:simpleType>
        <xsd:restriction base="dms:Note"/>
      </xsd:simpleType>
    </xsd:element>
    <xsd:element name="MediaServiceLocation" ma:index="4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5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5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f61b2-e61a-478e-976c-9a6db8a3b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AF52DA-F23D-4E74-AA03-86CBDFC4FB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E2873C-3468-48D6-8C42-61ABBEB90D56}">
  <ds:schemaRefs>
    <ds:schemaRef ds:uri="http://schemas.microsoft.com/office/2006/metadata/properties"/>
    <ds:schemaRef ds:uri="http://schemas.microsoft.com/office/infopath/2007/PartnerControls"/>
    <ds:schemaRef ds:uri="b9a3926b-17bd-4fd6-8a44-66f85a87adbb"/>
  </ds:schemaRefs>
</ds:datastoreItem>
</file>

<file path=customXml/itemProps3.xml><?xml version="1.0" encoding="utf-8"?>
<ds:datastoreItem xmlns:ds="http://schemas.openxmlformats.org/officeDocument/2006/customXml" ds:itemID="{E36E8593-E4FA-4BB6-AC13-4477B3B52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15F8DB-C753-401C-A236-5B551D0F3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3926b-17bd-4fd6-8a44-66f85a87adbb"/>
    <ds:schemaRef ds:uri="8bff61b2-e61a-478e-976c-9a6db8a3b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1770</Words>
  <Characters>9523</Characters>
  <Application>Microsoft Office Word</Application>
  <DocSecurity>0</DocSecurity>
  <Lines>288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2024-11-17T14:31:00Z</dcterms:created>
  <dcterms:modified xsi:type="dcterms:W3CDTF">2024-11-17T14:43:00Z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0x01010088DD704BA262444B908630850808077D</vt:lpwstr>
  </property>
  <property fmtid="{D5CDD505-2E9C-101B-9397-08002B2CF9AE}" pid="3" name="MediaServiceImageTags">
    <vt:lpwstr/>
  </property>
  <property fmtid="{D5CDD505-2E9C-101B-9397-08002B2CF9AE}" pid="4" name="GrammarlyDocumentId">
    <vt:lpwstr>b030c5063257fae70787a903c3d403d21c1bafbcc4cdbcbac1cbb28352118530</vt:lpwstr>
  </property>
</Properties>
</file>